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22" w:rsidRDefault="00400281" w:rsidP="00FD329D">
      <w:pPr>
        <w:spacing w:beforeLines="200" w:afterLines="200"/>
        <w:jc w:val="center"/>
        <w:rPr>
          <w:rFonts w:eastAsia="黑体"/>
          <w:sz w:val="36"/>
          <w:szCs w:val="36"/>
        </w:rPr>
      </w:pPr>
      <w:r>
        <w:rPr>
          <w:rFonts w:eastAsia="黑体" w:hint="eastAsia"/>
          <w:sz w:val="36"/>
          <w:szCs w:val="36"/>
        </w:rPr>
        <w:t>过程</w:t>
      </w:r>
      <w:r>
        <w:rPr>
          <w:rFonts w:eastAsia="黑体"/>
          <w:sz w:val="36"/>
          <w:szCs w:val="36"/>
        </w:rPr>
        <w:t>装备与控制工程专业教学培养方案</w:t>
      </w:r>
    </w:p>
    <w:p w:rsidR="00862722" w:rsidRDefault="00400281">
      <w:pPr>
        <w:tabs>
          <w:tab w:val="left" w:pos="7200"/>
        </w:tabs>
        <w:spacing w:line="300" w:lineRule="auto"/>
        <w:ind w:rightChars="-342" w:right="-718"/>
        <w:rPr>
          <w:rFonts w:ascii="黑体" w:eastAsia="黑体"/>
          <w:sz w:val="28"/>
          <w:szCs w:val="28"/>
        </w:rPr>
      </w:pPr>
      <w:r>
        <w:rPr>
          <w:rFonts w:ascii="黑体" w:eastAsia="黑体" w:hint="eastAsia"/>
          <w:sz w:val="28"/>
          <w:szCs w:val="28"/>
        </w:rPr>
        <w:t>一、专业特色</w:t>
      </w:r>
    </w:p>
    <w:p w:rsidR="00862722" w:rsidRDefault="00400281">
      <w:pPr>
        <w:spacing w:line="300" w:lineRule="auto"/>
        <w:ind w:firstLineChars="200" w:firstLine="420"/>
        <w:rPr>
          <w:rFonts w:cs="宋体"/>
          <w:szCs w:val="21"/>
        </w:rPr>
      </w:pPr>
      <w:r>
        <w:rPr>
          <w:rFonts w:cs="宋体" w:hint="eastAsia"/>
          <w:szCs w:val="21"/>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rsidR="00862722" w:rsidRDefault="00400281">
      <w:pPr>
        <w:spacing w:line="300" w:lineRule="auto"/>
        <w:ind w:firstLineChars="200" w:firstLine="420"/>
        <w:rPr>
          <w:rFonts w:cs="宋体"/>
          <w:szCs w:val="21"/>
        </w:rPr>
      </w:pPr>
      <w:r>
        <w:rPr>
          <w:rFonts w:cs="宋体" w:hint="eastAsia"/>
          <w:szCs w:val="21"/>
        </w:rPr>
        <w:t>华东理工大学是最早开设过程装备与控制工程专业的院校之一，也是是全国过程装备与控制工程专业“专业规范”和“基本要求”的主要牵头单位和全国过程装备与控制工程专业教学指导委员会的领衔单位。经过</w:t>
      </w:r>
      <w:r>
        <w:rPr>
          <w:rFonts w:cs="宋体" w:hint="eastAsia"/>
          <w:szCs w:val="21"/>
        </w:rPr>
        <w:t>60</w:t>
      </w:r>
      <w:r>
        <w:rPr>
          <w:rFonts w:cs="宋体" w:hint="eastAsia"/>
          <w:szCs w:val="21"/>
        </w:rPr>
        <w:t>多年的建设，华东理工大学的过程装备与控制工程专业已成为学科特色鲜明、师资力量雄厚、教育理念先进、教学设施精良的国家特色专业，并于</w:t>
      </w:r>
      <w:r>
        <w:rPr>
          <w:rFonts w:cs="宋体" w:hint="eastAsia"/>
          <w:szCs w:val="21"/>
        </w:rPr>
        <w:t>2009</w:t>
      </w:r>
      <w:r>
        <w:rPr>
          <w:rFonts w:cs="宋体" w:hint="eastAsia"/>
          <w:szCs w:val="21"/>
        </w:rPr>
        <w:t>年在全国同类专业中率先通过工程教育专业认证，同时也是国家卓越工程师计划与国家工程实践教育中心的依托单位。华东理工大学过程装备与控制工程专业的毕业学生具有广阔的就业市场和良好的职业发展前景，深受社会各界青睐和欢迎。</w:t>
      </w:r>
    </w:p>
    <w:p w:rsidR="00862722" w:rsidRDefault="00400281" w:rsidP="00FD329D">
      <w:pPr>
        <w:spacing w:beforeLines="100" w:line="300" w:lineRule="auto"/>
        <w:rPr>
          <w:rFonts w:eastAsia="黑体"/>
          <w:sz w:val="28"/>
          <w:szCs w:val="28"/>
        </w:rPr>
      </w:pPr>
      <w:r>
        <w:rPr>
          <w:rFonts w:eastAsia="黑体" w:hint="eastAsia"/>
          <w:sz w:val="28"/>
          <w:szCs w:val="28"/>
        </w:rPr>
        <w:t>二</w:t>
      </w:r>
      <w:r>
        <w:rPr>
          <w:rFonts w:eastAsia="黑体"/>
          <w:sz w:val="28"/>
          <w:szCs w:val="28"/>
        </w:rPr>
        <w:t>、培养目标</w:t>
      </w:r>
    </w:p>
    <w:p w:rsidR="00862722" w:rsidRDefault="00400281">
      <w:pPr>
        <w:snapToGrid w:val="0"/>
        <w:spacing w:line="300" w:lineRule="auto"/>
        <w:ind w:left="-6" w:firstLineChars="200" w:firstLine="420"/>
        <w:rPr>
          <w:szCs w:val="21"/>
        </w:rPr>
      </w:pPr>
      <w:r>
        <w:rPr>
          <w:rFonts w:hint="eastAsia"/>
          <w:szCs w:val="21"/>
        </w:rPr>
        <w:t>过程装备与控制工程专业致力于培养德、智、体全面发展，掌握过程工艺原理、装备与控制等多学科综合知识，具备从事过程装备相关研究、开发、设计、制造和管理的技术能力和工程实践能力，具有良好的团队意识与创新精神、较强学习能力与交流能力、较宽国际视野的高级工程技术人才，适应机械、化工、石油、能源、医药、冶金、轻工、环保、食品、制冷、设备检验、劳动安全等领域对人才的需求。</w:t>
      </w:r>
    </w:p>
    <w:p w:rsidR="00862722" w:rsidRDefault="00400281">
      <w:pPr>
        <w:tabs>
          <w:tab w:val="left" w:pos="1440"/>
        </w:tabs>
        <w:spacing w:line="300" w:lineRule="auto"/>
        <w:ind w:firstLineChars="200" w:firstLine="420"/>
        <w:rPr>
          <w:szCs w:val="21"/>
        </w:rPr>
      </w:pPr>
      <w:r>
        <w:rPr>
          <w:rFonts w:hint="eastAsia"/>
          <w:szCs w:val="21"/>
        </w:rPr>
        <w:t>本专业</w:t>
      </w:r>
      <w:r>
        <w:rPr>
          <w:szCs w:val="21"/>
        </w:rPr>
        <w:t>学生毕业</w:t>
      </w:r>
      <w:r>
        <w:rPr>
          <w:rFonts w:hint="eastAsia"/>
          <w:szCs w:val="21"/>
        </w:rPr>
        <w:t>五年后应具备以下</w:t>
      </w:r>
      <w:r>
        <w:rPr>
          <w:szCs w:val="21"/>
        </w:rPr>
        <w:t>能力</w:t>
      </w:r>
      <w:r>
        <w:rPr>
          <w:rFonts w:hint="eastAsia"/>
          <w:szCs w:val="21"/>
        </w:rPr>
        <w:t>：</w:t>
      </w:r>
      <w:r>
        <w:rPr>
          <w:szCs w:val="21"/>
        </w:rPr>
        <w:t xml:space="preserve"> </w:t>
      </w:r>
    </w:p>
    <w:p w:rsidR="00862722" w:rsidRDefault="00400281">
      <w:pPr>
        <w:pStyle w:val="a9"/>
        <w:numPr>
          <w:ilvl w:val="0"/>
          <w:numId w:val="1"/>
        </w:numPr>
        <w:tabs>
          <w:tab w:val="left" w:pos="426"/>
        </w:tabs>
        <w:spacing w:line="300" w:lineRule="auto"/>
        <w:ind w:firstLineChars="0"/>
        <w:rPr>
          <w:szCs w:val="21"/>
        </w:rPr>
      </w:pPr>
      <w:r>
        <w:rPr>
          <w:rFonts w:hint="eastAsia"/>
          <w:szCs w:val="21"/>
        </w:rPr>
        <w:t>能够</w:t>
      </w:r>
      <w:r>
        <w:rPr>
          <w:szCs w:val="21"/>
        </w:rPr>
        <w:t>系统研究、分析和解决</w:t>
      </w:r>
      <w:r>
        <w:rPr>
          <w:rFonts w:hint="eastAsia"/>
          <w:szCs w:val="21"/>
        </w:rPr>
        <w:t>过程装备及其</w:t>
      </w:r>
      <w:r>
        <w:rPr>
          <w:szCs w:val="21"/>
        </w:rPr>
        <w:t>相关领域技术开发、</w:t>
      </w:r>
      <w:r>
        <w:rPr>
          <w:rFonts w:hint="eastAsia"/>
          <w:szCs w:val="21"/>
        </w:rPr>
        <w:t>设计</w:t>
      </w:r>
      <w:r>
        <w:rPr>
          <w:szCs w:val="21"/>
        </w:rPr>
        <w:t>、制造、控制和使用等专业职位相关的工程问题；</w:t>
      </w:r>
    </w:p>
    <w:p w:rsidR="00862722" w:rsidRDefault="00400281">
      <w:pPr>
        <w:pStyle w:val="a9"/>
        <w:numPr>
          <w:ilvl w:val="0"/>
          <w:numId w:val="1"/>
        </w:numPr>
        <w:tabs>
          <w:tab w:val="left" w:pos="426"/>
        </w:tabs>
        <w:spacing w:line="300" w:lineRule="auto"/>
        <w:ind w:firstLineChars="0"/>
        <w:rPr>
          <w:szCs w:val="21"/>
        </w:rPr>
      </w:pPr>
      <w:r>
        <w:rPr>
          <w:rFonts w:hint="eastAsia"/>
          <w:szCs w:val="21"/>
        </w:rPr>
        <w:t>能以法律、监管规程和伦理</w:t>
      </w:r>
      <w:r>
        <w:rPr>
          <w:szCs w:val="21"/>
        </w:rPr>
        <w:t>为依据</w:t>
      </w:r>
      <w:r>
        <w:rPr>
          <w:rFonts w:hint="eastAsia"/>
          <w:szCs w:val="21"/>
        </w:rPr>
        <w:t>，在综合</w:t>
      </w:r>
      <w:r>
        <w:rPr>
          <w:szCs w:val="21"/>
        </w:rPr>
        <w:t>考虑</w:t>
      </w:r>
      <w:r>
        <w:rPr>
          <w:rFonts w:hint="eastAsia"/>
          <w:szCs w:val="21"/>
        </w:rPr>
        <w:t>社会、环境、安全和经济等因素的基础</w:t>
      </w:r>
      <w:r>
        <w:rPr>
          <w:szCs w:val="21"/>
        </w:rPr>
        <w:t>上，理解</w:t>
      </w:r>
      <w:r>
        <w:rPr>
          <w:rFonts w:hint="eastAsia"/>
          <w:szCs w:val="21"/>
        </w:rPr>
        <w:t>并</w:t>
      </w:r>
      <w:r>
        <w:rPr>
          <w:szCs w:val="21"/>
        </w:rPr>
        <w:t>解决过程</w:t>
      </w:r>
      <w:r>
        <w:rPr>
          <w:rFonts w:hint="eastAsia"/>
          <w:szCs w:val="21"/>
        </w:rPr>
        <w:t>装备</w:t>
      </w:r>
      <w:r>
        <w:rPr>
          <w:szCs w:val="21"/>
        </w:rPr>
        <w:t>及其相关领域的工程问题；</w:t>
      </w:r>
    </w:p>
    <w:p w:rsidR="00862722" w:rsidRDefault="00400281">
      <w:pPr>
        <w:pStyle w:val="a9"/>
        <w:numPr>
          <w:ilvl w:val="0"/>
          <w:numId w:val="1"/>
        </w:numPr>
        <w:tabs>
          <w:tab w:val="left" w:pos="426"/>
        </w:tabs>
        <w:spacing w:line="300" w:lineRule="auto"/>
        <w:ind w:firstLineChars="0"/>
        <w:rPr>
          <w:szCs w:val="21"/>
        </w:rPr>
      </w:pPr>
      <w:r>
        <w:rPr>
          <w:rFonts w:hint="eastAsia"/>
          <w:szCs w:val="21"/>
        </w:rPr>
        <w:t>适应独立和团队工作环境，</w:t>
      </w:r>
      <w:r>
        <w:rPr>
          <w:szCs w:val="21"/>
        </w:rPr>
        <w:t>能够与</w:t>
      </w:r>
      <w:r>
        <w:rPr>
          <w:rFonts w:hint="eastAsia"/>
          <w:szCs w:val="21"/>
        </w:rPr>
        <w:t>同事</w:t>
      </w:r>
      <w:r>
        <w:rPr>
          <w:szCs w:val="21"/>
        </w:rPr>
        <w:t>、客户和公众进行有效沟通</w:t>
      </w:r>
      <w:r>
        <w:rPr>
          <w:rFonts w:hint="eastAsia"/>
          <w:szCs w:val="21"/>
        </w:rPr>
        <w:t>；</w:t>
      </w:r>
    </w:p>
    <w:p w:rsidR="00862722" w:rsidRDefault="00400281">
      <w:pPr>
        <w:pStyle w:val="a9"/>
        <w:numPr>
          <w:ilvl w:val="0"/>
          <w:numId w:val="1"/>
        </w:numPr>
        <w:tabs>
          <w:tab w:val="left" w:pos="426"/>
        </w:tabs>
        <w:spacing w:line="300" w:lineRule="auto"/>
        <w:ind w:firstLineChars="0"/>
        <w:rPr>
          <w:szCs w:val="21"/>
        </w:rPr>
      </w:pPr>
      <w:r>
        <w:rPr>
          <w:rFonts w:hint="eastAsia"/>
          <w:szCs w:val="21"/>
        </w:rPr>
        <w:t>具有创新</w:t>
      </w:r>
      <w:r>
        <w:rPr>
          <w:szCs w:val="21"/>
        </w:rPr>
        <w:t>意识和国际视野，在终身学习、专业发展和领导能力上表现出</w:t>
      </w:r>
      <w:r>
        <w:rPr>
          <w:rFonts w:hint="eastAsia"/>
          <w:szCs w:val="21"/>
        </w:rPr>
        <w:t>担当</w:t>
      </w:r>
      <w:r>
        <w:rPr>
          <w:szCs w:val="21"/>
        </w:rPr>
        <w:t>和进步</w:t>
      </w:r>
      <w:r>
        <w:rPr>
          <w:rFonts w:hint="eastAsia"/>
          <w:szCs w:val="21"/>
        </w:rPr>
        <w:t>，在过程装备领域具有职场竞争力。</w:t>
      </w:r>
    </w:p>
    <w:p w:rsidR="00862722" w:rsidRDefault="00400281" w:rsidP="00FD329D">
      <w:pPr>
        <w:spacing w:beforeLines="100" w:line="300" w:lineRule="auto"/>
        <w:rPr>
          <w:rFonts w:eastAsia="黑体"/>
          <w:sz w:val="28"/>
          <w:szCs w:val="28"/>
        </w:rPr>
      </w:pPr>
      <w:r>
        <w:rPr>
          <w:rFonts w:eastAsia="黑体" w:hint="eastAsia"/>
          <w:sz w:val="28"/>
          <w:szCs w:val="28"/>
        </w:rPr>
        <w:lastRenderedPageBreak/>
        <w:t>三</w:t>
      </w:r>
      <w:r>
        <w:rPr>
          <w:rFonts w:eastAsia="黑体"/>
          <w:sz w:val="28"/>
          <w:szCs w:val="28"/>
        </w:rPr>
        <w:t>、</w:t>
      </w:r>
      <w:r>
        <w:rPr>
          <w:rFonts w:eastAsia="黑体" w:hint="eastAsia"/>
          <w:sz w:val="28"/>
          <w:szCs w:val="28"/>
        </w:rPr>
        <w:t>毕业</w:t>
      </w:r>
      <w:r>
        <w:rPr>
          <w:rFonts w:eastAsia="黑体"/>
          <w:sz w:val="28"/>
          <w:szCs w:val="28"/>
        </w:rPr>
        <w:t>要求</w:t>
      </w:r>
    </w:p>
    <w:p w:rsidR="00862722" w:rsidRDefault="00400281">
      <w:pPr>
        <w:autoSpaceDE w:val="0"/>
        <w:autoSpaceDN w:val="0"/>
        <w:spacing w:line="300" w:lineRule="auto"/>
        <w:ind w:firstLineChars="200" w:firstLine="420"/>
        <w:jc w:val="left"/>
      </w:pPr>
      <w:r>
        <w:rPr>
          <w:rFonts w:hint="eastAsia"/>
        </w:rPr>
        <w:t>本专业学生毕业时应当达到中国工程教育专业认证协会工程教育认证标准规定的能力，即：</w:t>
      </w:r>
    </w:p>
    <w:p w:rsidR="00862722" w:rsidRDefault="00400281">
      <w:pPr>
        <w:autoSpaceDE w:val="0"/>
        <w:autoSpaceDN w:val="0"/>
        <w:spacing w:line="300" w:lineRule="auto"/>
        <w:ind w:firstLineChars="200" w:firstLine="420"/>
        <w:jc w:val="left"/>
      </w:pPr>
      <w:r>
        <w:rPr>
          <w:rFonts w:hint="eastAsia"/>
        </w:rPr>
        <w:t>1.</w:t>
      </w:r>
      <w:r>
        <w:rPr>
          <w:rFonts w:hint="eastAsia"/>
        </w:rPr>
        <w:tab/>
      </w:r>
      <w:r>
        <w:rPr>
          <w:rFonts w:hint="eastAsia"/>
        </w:rPr>
        <w:t>工程知识：能将数学、自然科学、工程基础和专业知识用于解决机械工程特别是过程装备相关机械领域的复杂工程问题；</w:t>
      </w:r>
    </w:p>
    <w:p w:rsidR="00862722" w:rsidRDefault="00400281">
      <w:pPr>
        <w:autoSpaceDE w:val="0"/>
        <w:autoSpaceDN w:val="0"/>
        <w:spacing w:line="300" w:lineRule="auto"/>
        <w:ind w:firstLineChars="200" w:firstLine="420"/>
        <w:jc w:val="left"/>
      </w:pPr>
      <w:r>
        <w:rPr>
          <w:rFonts w:hint="eastAsia"/>
        </w:rPr>
        <w:t>2.</w:t>
      </w:r>
      <w:r>
        <w:rPr>
          <w:rFonts w:hint="eastAsia"/>
        </w:rPr>
        <w:tab/>
      </w:r>
      <w:r>
        <w:rPr>
          <w:rFonts w:hint="eastAsia"/>
        </w:rPr>
        <w:t>问题分析：能够应用数学、自然科学、工程科学的基本原理，识别、表达、并通过文献研究分析机械工程特别是过程装备相关机械领域的复杂工程问题、以获得有效结论；</w:t>
      </w:r>
    </w:p>
    <w:p w:rsidR="00862722" w:rsidRDefault="00400281">
      <w:pPr>
        <w:autoSpaceDE w:val="0"/>
        <w:autoSpaceDN w:val="0"/>
        <w:spacing w:line="300" w:lineRule="auto"/>
        <w:ind w:firstLineChars="200" w:firstLine="420"/>
        <w:jc w:val="left"/>
      </w:pPr>
      <w:r>
        <w:rPr>
          <w:rFonts w:hint="eastAsia"/>
        </w:rPr>
        <w:t>3.</w:t>
      </w:r>
      <w:r>
        <w:rPr>
          <w:rFonts w:hint="eastAsia"/>
        </w:rPr>
        <w:tab/>
      </w:r>
      <w:r>
        <w:rPr>
          <w:rFonts w:hint="eastAsia"/>
        </w:rPr>
        <w:t>设计</w:t>
      </w:r>
      <w:r>
        <w:rPr>
          <w:rFonts w:hint="eastAsia"/>
        </w:rPr>
        <w:t>/</w:t>
      </w:r>
      <w:r>
        <w:rPr>
          <w:rFonts w:hint="eastAsia"/>
        </w:rPr>
        <w:t>开发解决方案：能够设计针对复杂机械工程问题的解决方案、设计满足特定需求的过程装备或过程工艺流程，并能够在设计环节中体现创新意识，考虑社会、健康、安全、法律、文化以及环境等因素；</w:t>
      </w:r>
    </w:p>
    <w:p w:rsidR="00862722" w:rsidRDefault="00400281">
      <w:pPr>
        <w:autoSpaceDE w:val="0"/>
        <w:autoSpaceDN w:val="0"/>
        <w:spacing w:line="300" w:lineRule="auto"/>
        <w:ind w:firstLineChars="200" w:firstLine="420"/>
        <w:jc w:val="left"/>
      </w:pPr>
      <w:r>
        <w:rPr>
          <w:rFonts w:hint="eastAsia"/>
        </w:rPr>
        <w:t>4.</w:t>
      </w:r>
      <w:r>
        <w:rPr>
          <w:rFonts w:hint="eastAsia"/>
        </w:rPr>
        <w:tab/>
      </w:r>
      <w:r>
        <w:rPr>
          <w:rFonts w:hint="eastAsia"/>
        </w:rPr>
        <w:t>研究能力：能够基于科学原理并采用科学方法对机械工程特别是过程装备相关机械领域的复杂工程问题进行研究，包括设计实验、分析和解释数据、并通过信息综合得到合理有效的结论；</w:t>
      </w:r>
    </w:p>
    <w:p w:rsidR="00862722" w:rsidRDefault="00400281">
      <w:pPr>
        <w:autoSpaceDE w:val="0"/>
        <w:autoSpaceDN w:val="0"/>
        <w:spacing w:line="300" w:lineRule="auto"/>
        <w:ind w:firstLineChars="200" w:firstLine="420"/>
        <w:jc w:val="left"/>
      </w:pPr>
      <w:r>
        <w:rPr>
          <w:rFonts w:hint="eastAsia"/>
        </w:rPr>
        <w:t>5.</w:t>
      </w:r>
      <w:r>
        <w:rPr>
          <w:rFonts w:hint="eastAsia"/>
        </w:rPr>
        <w:tab/>
      </w:r>
      <w:r>
        <w:rPr>
          <w:rFonts w:hint="eastAsia"/>
        </w:rPr>
        <w:t>使用现代工具：能够针对机械工程领域特别是过程装备相关机械领域的复杂工程问题，开发、选择与使用恰当的技术、资源、现代工程工具和信息技术工具，包括对复杂工程问题的预测与模拟，并能够理解其局限性；</w:t>
      </w:r>
    </w:p>
    <w:p w:rsidR="00862722" w:rsidRDefault="00400281">
      <w:pPr>
        <w:autoSpaceDE w:val="0"/>
        <w:autoSpaceDN w:val="0"/>
        <w:spacing w:line="300" w:lineRule="auto"/>
        <w:ind w:firstLineChars="200" w:firstLine="420"/>
        <w:jc w:val="left"/>
      </w:pPr>
      <w:r>
        <w:rPr>
          <w:rFonts w:hint="eastAsia"/>
        </w:rPr>
        <w:t>6.</w:t>
      </w:r>
      <w:r>
        <w:rPr>
          <w:rFonts w:hint="eastAsia"/>
        </w:rPr>
        <w:tab/>
      </w:r>
      <w:r>
        <w:rPr>
          <w:rFonts w:hint="eastAsia"/>
        </w:rPr>
        <w:t>工程与社会：能够基于工程背景知识进行合理分析，评价专业工程实践和复杂工程问题解决方案对社会、健康、安全、法律以及文化的影响，并理解应承担的责任；</w:t>
      </w:r>
    </w:p>
    <w:p w:rsidR="00862722" w:rsidRDefault="00400281">
      <w:pPr>
        <w:autoSpaceDE w:val="0"/>
        <w:autoSpaceDN w:val="0"/>
        <w:spacing w:line="300" w:lineRule="auto"/>
        <w:ind w:firstLineChars="200" w:firstLine="420"/>
        <w:jc w:val="left"/>
      </w:pPr>
      <w:r>
        <w:rPr>
          <w:rFonts w:hint="eastAsia"/>
        </w:rPr>
        <w:t>7.</w:t>
      </w:r>
      <w:r>
        <w:rPr>
          <w:rFonts w:hint="eastAsia"/>
        </w:rPr>
        <w:tab/>
      </w:r>
      <w:r>
        <w:rPr>
          <w:rFonts w:hint="eastAsia"/>
        </w:rPr>
        <w:t>环境和可持续发展：能够理解和评价针对复杂工程问题的工程实践对环境、社会可持续发展的影响；</w:t>
      </w:r>
    </w:p>
    <w:p w:rsidR="00862722" w:rsidRDefault="00400281">
      <w:pPr>
        <w:autoSpaceDE w:val="0"/>
        <w:autoSpaceDN w:val="0"/>
        <w:spacing w:line="300" w:lineRule="auto"/>
        <w:ind w:firstLineChars="200" w:firstLine="420"/>
        <w:jc w:val="left"/>
      </w:pPr>
      <w:r>
        <w:rPr>
          <w:rFonts w:hint="eastAsia"/>
        </w:rPr>
        <w:t>8.</w:t>
      </w:r>
      <w:r>
        <w:rPr>
          <w:rFonts w:hint="eastAsia"/>
        </w:rPr>
        <w:tab/>
      </w:r>
      <w:r>
        <w:rPr>
          <w:rFonts w:hint="eastAsia"/>
        </w:rPr>
        <w:t>职业规范：具有人文社会科学素养、社会责任感，能够在工程实践中理解并遵守工程职业道德和规范、履行责任；</w:t>
      </w:r>
    </w:p>
    <w:p w:rsidR="00862722" w:rsidRDefault="00400281">
      <w:pPr>
        <w:autoSpaceDE w:val="0"/>
        <w:autoSpaceDN w:val="0"/>
        <w:spacing w:line="300" w:lineRule="auto"/>
        <w:ind w:firstLineChars="200" w:firstLine="420"/>
        <w:jc w:val="left"/>
      </w:pPr>
      <w:r>
        <w:rPr>
          <w:rFonts w:hint="eastAsia"/>
        </w:rPr>
        <w:t>9.</w:t>
      </w:r>
      <w:r>
        <w:rPr>
          <w:rFonts w:hint="eastAsia"/>
        </w:rPr>
        <w:tab/>
      </w:r>
      <w:r>
        <w:rPr>
          <w:rFonts w:hint="eastAsia"/>
        </w:rPr>
        <w:t>个人和团队：能够在多学科背景下的团队中承担个体、团队成员以及负责人的角色；</w:t>
      </w:r>
    </w:p>
    <w:p w:rsidR="00862722" w:rsidRDefault="00400281">
      <w:pPr>
        <w:autoSpaceDE w:val="0"/>
        <w:autoSpaceDN w:val="0"/>
        <w:spacing w:line="300" w:lineRule="auto"/>
        <w:ind w:firstLineChars="200" w:firstLine="420"/>
        <w:jc w:val="left"/>
      </w:pPr>
      <w:r>
        <w:rPr>
          <w:rFonts w:hint="eastAsia"/>
        </w:rPr>
        <w:t>10.</w:t>
      </w:r>
      <w:r>
        <w:rPr>
          <w:rFonts w:hint="eastAsia"/>
        </w:rPr>
        <w:tab/>
      </w:r>
      <w:r>
        <w:rPr>
          <w:rFonts w:hint="eastAsia"/>
        </w:rPr>
        <w:t>沟通：能够就机械工程领域特别是过程装备相关机械领域的复杂工程问题与业界同行及社会公众进行有效沟通和交流，包括撰写报告和设计文稿、陈述发言、清晰表达或回应指令。并具备一定的国际视野，能够在跨文化背景下进行沟通和交流；</w:t>
      </w:r>
    </w:p>
    <w:p w:rsidR="00862722" w:rsidRDefault="00400281">
      <w:pPr>
        <w:autoSpaceDE w:val="0"/>
        <w:autoSpaceDN w:val="0"/>
        <w:spacing w:line="300" w:lineRule="auto"/>
        <w:ind w:firstLineChars="200" w:firstLine="420"/>
        <w:jc w:val="left"/>
      </w:pPr>
      <w:r>
        <w:rPr>
          <w:rFonts w:hint="eastAsia"/>
        </w:rPr>
        <w:t>11.</w:t>
      </w:r>
      <w:r>
        <w:rPr>
          <w:rFonts w:hint="eastAsia"/>
        </w:rPr>
        <w:tab/>
      </w:r>
      <w:r>
        <w:rPr>
          <w:rFonts w:hint="eastAsia"/>
        </w:rPr>
        <w:t>项目管理：理解并掌握工程管理与经济决策方法，并能在多学科环境中应用；</w:t>
      </w:r>
    </w:p>
    <w:p w:rsidR="00862722" w:rsidRDefault="00400281">
      <w:pPr>
        <w:autoSpaceDE w:val="0"/>
        <w:autoSpaceDN w:val="0"/>
        <w:spacing w:line="300" w:lineRule="auto"/>
        <w:ind w:firstLineChars="200" w:firstLine="420"/>
        <w:jc w:val="left"/>
        <w:rPr>
          <w:szCs w:val="21"/>
        </w:rPr>
      </w:pPr>
      <w:r>
        <w:rPr>
          <w:rFonts w:hint="eastAsia"/>
        </w:rPr>
        <w:t>12.</w:t>
      </w:r>
      <w:r>
        <w:rPr>
          <w:rFonts w:hint="eastAsia"/>
        </w:rPr>
        <w:tab/>
      </w:r>
      <w:r>
        <w:rPr>
          <w:rFonts w:hint="eastAsia"/>
        </w:rPr>
        <w:t>终生学习：具有自主学习和终身学习的意识，有不断学习和适应发展的能力。</w:t>
      </w:r>
    </w:p>
    <w:p w:rsidR="00862722" w:rsidRDefault="00400281" w:rsidP="00FD329D">
      <w:pPr>
        <w:spacing w:beforeLines="100" w:line="300" w:lineRule="auto"/>
        <w:rPr>
          <w:rFonts w:eastAsia="黑体"/>
          <w:sz w:val="28"/>
          <w:szCs w:val="28"/>
        </w:rPr>
      </w:pPr>
      <w:r>
        <w:rPr>
          <w:rFonts w:eastAsia="黑体" w:hint="eastAsia"/>
          <w:sz w:val="28"/>
          <w:szCs w:val="28"/>
        </w:rPr>
        <w:t>四</w:t>
      </w:r>
      <w:r>
        <w:rPr>
          <w:rFonts w:eastAsia="黑体"/>
          <w:sz w:val="28"/>
          <w:szCs w:val="28"/>
        </w:rPr>
        <w:t>、学位及学分要求</w:t>
      </w:r>
    </w:p>
    <w:p w:rsidR="00862722" w:rsidRDefault="00400281">
      <w:pPr>
        <w:snapToGrid w:val="0"/>
        <w:spacing w:line="300" w:lineRule="auto"/>
        <w:ind w:firstLineChars="200" w:firstLine="420"/>
      </w:pPr>
      <w:r>
        <w:rPr>
          <w:rFonts w:hint="eastAsia"/>
          <w:szCs w:val="21"/>
        </w:rPr>
        <w:t>本专业学生在学期间可选择先进过程装备专业方向或智能感知与诊断专业方向。修满专业培养方案规定的</w:t>
      </w:r>
      <w:r>
        <w:rPr>
          <w:szCs w:val="21"/>
        </w:rPr>
        <w:t>164</w:t>
      </w:r>
      <w:r>
        <w:rPr>
          <w:rFonts w:hint="eastAsia"/>
          <w:szCs w:val="21"/>
        </w:rPr>
        <w:t>学分，其中，通识教育课程</w:t>
      </w:r>
      <w:r>
        <w:rPr>
          <w:szCs w:val="21"/>
        </w:rPr>
        <w:t>39</w:t>
      </w:r>
      <w:r>
        <w:rPr>
          <w:rFonts w:hint="eastAsia"/>
          <w:szCs w:val="21"/>
        </w:rPr>
        <w:t>学分，学科基础教育课程平台</w:t>
      </w:r>
      <w:r>
        <w:rPr>
          <w:szCs w:val="21"/>
        </w:rPr>
        <w:t>44</w:t>
      </w:r>
      <w:r>
        <w:rPr>
          <w:rFonts w:hint="eastAsia"/>
          <w:szCs w:val="21"/>
        </w:rPr>
        <w:t>学分，专业教育平台课程</w:t>
      </w:r>
      <w:r>
        <w:rPr>
          <w:szCs w:val="21"/>
        </w:rPr>
        <w:t>75</w:t>
      </w:r>
      <w:r>
        <w:rPr>
          <w:rFonts w:hint="eastAsia"/>
          <w:szCs w:val="21"/>
        </w:rPr>
        <w:t>学分，个性化任选课程</w:t>
      </w:r>
      <w:r>
        <w:rPr>
          <w:rFonts w:hint="eastAsia"/>
          <w:szCs w:val="21"/>
        </w:rPr>
        <w:t>6</w:t>
      </w:r>
      <w:r>
        <w:rPr>
          <w:rFonts w:hint="eastAsia"/>
          <w:szCs w:val="21"/>
        </w:rPr>
        <w:t>学分。</w:t>
      </w:r>
    </w:p>
    <w:p w:rsidR="00862722" w:rsidRDefault="00400281">
      <w:pPr>
        <w:tabs>
          <w:tab w:val="left" w:pos="7200"/>
        </w:tabs>
        <w:spacing w:line="300" w:lineRule="auto"/>
        <w:ind w:rightChars="5" w:right="10" w:firstLineChars="200" w:firstLine="420"/>
      </w:pPr>
      <w:r>
        <w:rPr>
          <w:rFonts w:hint="eastAsia"/>
        </w:rPr>
        <w:t>学生修满学分并达到《大学生体质健康标准》，且通过华东理工大学《大学英语》和《大学计算机基础》水平考试者，方可毕业。符合学位授予要求者，授予工学学士学位。</w:t>
      </w:r>
    </w:p>
    <w:p w:rsidR="00862722" w:rsidRDefault="00400281" w:rsidP="00FD329D">
      <w:pPr>
        <w:tabs>
          <w:tab w:val="left" w:pos="7200"/>
        </w:tabs>
        <w:spacing w:beforeLines="100"/>
        <w:ind w:rightChars="-124" w:right="-260"/>
        <w:rPr>
          <w:rFonts w:eastAsia="黑体"/>
          <w:sz w:val="28"/>
          <w:szCs w:val="28"/>
        </w:rPr>
      </w:pPr>
      <w:r>
        <w:rPr>
          <w:rFonts w:eastAsia="黑体" w:hint="eastAsia"/>
          <w:sz w:val="28"/>
          <w:szCs w:val="28"/>
        </w:rPr>
        <w:t>五</w:t>
      </w:r>
      <w:r>
        <w:rPr>
          <w:rFonts w:eastAsia="黑体"/>
          <w:sz w:val="28"/>
          <w:szCs w:val="28"/>
        </w:rPr>
        <w:t>、</w:t>
      </w:r>
      <w:bookmarkStart w:id="0" w:name="OLE_LINK1"/>
      <w:r>
        <w:rPr>
          <w:rFonts w:eastAsia="黑体"/>
          <w:sz w:val="28"/>
          <w:szCs w:val="28"/>
        </w:rPr>
        <w:t>课程设置</w:t>
      </w:r>
    </w:p>
    <w:p w:rsidR="00862722" w:rsidRDefault="00400281">
      <w:pPr>
        <w:tabs>
          <w:tab w:val="left" w:pos="7200"/>
        </w:tabs>
        <w:spacing w:line="300" w:lineRule="auto"/>
        <w:ind w:rightChars="-342" w:right="-718"/>
        <w:rPr>
          <w:rFonts w:eastAsia="黑体"/>
          <w:sz w:val="24"/>
        </w:rPr>
      </w:pPr>
      <w:r>
        <w:rPr>
          <w:rFonts w:eastAsia="黑体"/>
          <w:sz w:val="24"/>
        </w:rPr>
        <w:lastRenderedPageBreak/>
        <w:t>1.</w:t>
      </w:r>
      <w:r>
        <w:rPr>
          <w:rFonts w:eastAsia="黑体" w:hint="eastAsia"/>
          <w:sz w:val="24"/>
        </w:rPr>
        <w:t xml:space="preserve"> </w:t>
      </w:r>
      <w:r>
        <w:rPr>
          <w:rFonts w:eastAsia="黑体" w:hint="eastAsia"/>
          <w:sz w:val="24"/>
        </w:rPr>
        <w:t>通识教育课程</w:t>
      </w:r>
      <w:r>
        <w:rPr>
          <w:rFonts w:eastAsia="黑体"/>
          <w:sz w:val="24"/>
        </w:rPr>
        <w:t>（</w:t>
      </w:r>
      <w:r>
        <w:rPr>
          <w:rFonts w:eastAsia="黑体" w:hint="eastAsia"/>
          <w:sz w:val="24"/>
        </w:rPr>
        <w:t>39</w:t>
      </w:r>
      <w:r>
        <w:rPr>
          <w:rFonts w:eastAsia="黑体"/>
          <w:sz w:val="24"/>
        </w:rPr>
        <w:t>学分）</w:t>
      </w:r>
    </w:p>
    <w:p w:rsidR="00862722" w:rsidRDefault="00400281">
      <w:pPr>
        <w:tabs>
          <w:tab w:val="left" w:pos="718"/>
        </w:tabs>
        <w:spacing w:line="300" w:lineRule="auto"/>
        <w:ind w:rightChars="-342" w:right="-718" w:firstLineChars="67" w:firstLine="141"/>
        <w:rPr>
          <w:b/>
          <w:bCs/>
          <w:szCs w:val="21"/>
        </w:rPr>
      </w:pPr>
      <w:r>
        <w:rPr>
          <w:b/>
          <w:bCs/>
          <w:szCs w:val="21"/>
        </w:rPr>
        <w:t>（</w:t>
      </w:r>
      <w:r>
        <w:rPr>
          <w:b/>
          <w:bCs/>
          <w:szCs w:val="21"/>
        </w:rPr>
        <w:t>1</w:t>
      </w:r>
      <w:r>
        <w:rPr>
          <w:b/>
          <w:bCs/>
          <w:szCs w:val="21"/>
        </w:rPr>
        <w:t>）</w:t>
      </w:r>
      <w:r>
        <w:rPr>
          <w:rFonts w:hint="eastAsia"/>
          <w:b/>
          <w:bCs/>
          <w:szCs w:val="21"/>
        </w:rPr>
        <w:t>通识教育必修课程（</w:t>
      </w:r>
      <w:r>
        <w:rPr>
          <w:rFonts w:hint="eastAsia"/>
          <w:b/>
          <w:bCs/>
          <w:szCs w:val="21"/>
        </w:rPr>
        <w:t>29</w:t>
      </w:r>
      <w:r>
        <w:rPr>
          <w:b/>
          <w:bCs/>
          <w:szCs w:val="21"/>
        </w:rPr>
        <w:t>学分</w:t>
      </w:r>
      <w:r>
        <w:rPr>
          <w:rFonts w:hint="eastAsia"/>
          <w:b/>
          <w:bCs/>
          <w:szCs w:val="21"/>
        </w:rPr>
        <w:t>）</w:t>
      </w:r>
    </w:p>
    <w:tbl>
      <w:tblPr>
        <w:tblW w:w="92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129"/>
        <w:gridCol w:w="2126"/>
        <w:gridCol w:w="709"/>
        <w:gridCol w:w="3001"/>
        <w:gridCol w:w="567"/>
        <w:gridCol w:w="567"/>
        <w:gridCol w:w="567"/>
        <w:gridCol w:w="582"/>
      </w:tblGrid>
      <w:tr w:rsidR="00862722">
        <w:trPr>
          <w:cantSplit/>
          <w:trHeight w:val="1173"/>
        </w:trPr>
        <w:tc>
          <w:tcPr>
            <w:tcW w:w="1129" w:type="dxa"/>
            <w:vAlign w:val="center"/>
          </w:tcPr>
          <w:p w:rsidR="00862722" w:rsidRDefault="00400281">
            <w:pPr>
              <w:spacing w:line="0" w:lineRule="atLeast"/>
              <w:ind w:leftChars="-10" w:left="1" w:hangingChars="11" w:hanging="22"/>
              <w:jc w:val="center"/>
              <w:rPr>
                <w:sz w:val="20"/>
              </w:rPr>
            </w:pPr>
            <w:r>
              <w:rPr>
                <w:rFonts w:hint="eastAsia"/>
                <w:sz w:val="20"/>
              </w:rPr>
              <w:t>课程编号</w:t>
            </w:r>
          </w:p>
        </w:tc>
        <w:tc>
          <w:tcPr>
            <w:tcW w:w="2835" w:type="dxa"/>
            <w:gridSpan w:val="2"/>
            <w:vAlign w:val="center"/>
          </w:tcPr>
          <w:p w:rsidR="00862722" w:rsidRDefault="00400281">
            <w:pPr>
              <w:spacing w:line="0" w:lineRule="atLeast"/>
              <w:jc w:val="center"/>
              <w:rPr>
                <w:sz w:val="20"/>
              </w:rPr>
            </w:pPr>
            <w:r>
              <w:rPr>
                <w:sz w:val="20"/>
              </w:rPr>
              <w:t>课程名称</w:t>
            </w:r>
          </w:p>
        </w:tc>
        <w:tc>
          <w:tcPr>
            <w:tcW w:w="3001" w:type="dxa"/>
            <w:vAlign w:val="center"/>
          </w:tcPr>
          <w:p w:rsidR="00862722" w:rsidRDefault="00400281">
            <w:pPr>
              <w:spacing w:line="0" w:lineRule="atLeast"/>
              <w:jc w:val="center"/>
              <w:rPr>
                <w:sz w:val="20"/>
              </w:rPr>
            </w:pPr>
            <w:r>
              <w:rPr>
                <w:rFonts w:hint="eastAsia"/>
                <w:sz w:val="20"/>
              </w:rPr>
              <w:t>课程英文名称</w:t>
            </w:r>
          </w:p>
        </w:tc>
        <w:tc>
          <w:tcPr>
            <w:tcW w:w="567" w:type="dxa"/>
            <w:vAlign w:val="center"/>
          </w:tcPr>
          <w:p w:rsidR="00862722" w:rsidRDefault="00400281">
            <w:pPr>
              <w:spacing w:line="0" w:lineRule="atLeast"/>
              <w:rPr>
                <w:sz w:val="20"/>
              </w:rPr>
            </w:pPr>
            <w:r>
              <w:rPr>
                <w:sz w:val="20"/>
              </w:rPr>
              <w:t>考核</w:t>
            </w:r>
          </w:p>
          <w:p w:rsidR="00862722" w:rsidRDefault="00400281">
            <w:pPr>
              <w:spacing w:line="0" w:lineRule="atLeast"/>
              <w:rPr>
                <w:sz w:val="20"/>
              </w:rPr>
            </w:pPr>
            <w:r>
              <w:rPr>
                <w:sz w:val="20"/>
              </w:rPr>
              <w:t>方式</w:t>
            </w:r>
          </w:p>
        </w:tc>
        <w:tc>
          <w:tcPr>
            <w:tcW w:w="567" w:type="dxa"/>
            <w:vAlign w:val="center"/>
          </w:tcPr>
          <w:p w:rsidR="00862722" w:rsidRDefault="00400281">
            <w:pPr>
              <w:spacing w:line="0" w:lineRule="atLeast"/>
              <w:rPr>
                <w:sz w:val="20"/>
              </w:rPr>
            </w:pPr>
            <w:r>
              <w:rPr>
                <w:sz w:val="20"/>
              </w:rPr>
              <w:t>学分</w:t>
            </w:r>
          </w:p>
        </w:tc>
        <w:tc>
          <w:tcPr>
            <w:tcW w:w="567" w:type="dxa"/>
            <w:vAlign w:val="center"/>
          </w:tcPr>
          <w:p w:rsidR="00862722" w:rsidRDefault="00400281">
            <w:pPr>
              <w:spacing w:line="0" w:lineRule="atLeast"/>
              <w:rPr>
                <w:sz w:val="20"/>
              </w:rPr>
            </w:pPr>
            <w:r>
              <w:rPr>
                <w:sz w:val="20"/>
              </w:rPr>
              <w:t>学时</w:t>
            </w:r>
          </w:p>
        </w:tc>
        <w:tc>
          <w:tcPr>
            <w:tcW w:w="582" w:type="dxa"/>
            <w:vAlign w:val="center"/>
          </w:tcPr>
          <w:p w:rsidR="00862722" w:rsidRDefault="00400281">
            <w:pPr>
              <w:spacing w:line="0" w:lineRule="atLeast"/>
              <w:rPr>
                <w:sz w:val="20"/>
              </w:rPr>
            </w:pPr>
            <w:r>
              <w:rPr>
                <w:sz w:val="20"/>
              </w:rPr>
              <w:t>开课</w:t>
            </w:r>
          </w:p>
          <w:p w:rsidR="00862722" w:rsidRDefault="00400281">
            <w:pPr>
              <w:spacing w:line="0" w:lineRule="atLeast"/>
              <w:rPr>
                <w:sz w:val="20"/>
              </w:rPr>
            </w:pPr>
            <w:r>
              <w:rPr>
                <w:sz w:val="20"/>
              </w:rPr>
              <w:t>学期</w:t>
            </w:r>
          </w:p>
        </w:tc>
      </w:tr>
      <w:tr w:rsidR="00862722">
        <w:trPr>
          <w:cantSplit/>
          <w:trHeight w:val="340"/>
        </w:trPr>
        <w:tc>
          <w:tcPr>
            <w:tcW w:w="1129" w:type="dxa"/>
            <w:vAlign w:val="center"/>
          </w:tcPr>
          <w:p w:rsidR="00862722" w:rsidRDefault="00400281">
            <w:pPr>
              <w:spacing w:line="300" w:lineRule="exact"/>
              <w:jc w:val="center"/>
              <w:rPr>
                <w:sz w:val="20"/>
              </w:rPr>
            </w:pPr>
            <w:r>
              <w:rPr>
                <w:sz w:val="20"/>
              </w:rPr>
              <w:t>11272012</w:t>
            </w:r>
          </w:p>
        </w:tc>
        <w:tc>
          <w:tcPr>
            <w:tcW w:w="2835" w:type="dxa"/>
            <w:gridSpan w:val="2"/>
            <w:vAlign w:val="center"/>
          </w:tcPr>
          <w:p w:rsidR="00862722" w:rsidRDefault="00400281">
            <w:pPr>
              <w:spacing w:line="300" w:lineRule="exact"/>
              <w:rPr>
                <w:spacing w:val="-4"/>
                <w:sz w:val="20"/>
              </w:rPr>
            </w:pPr>
            <w:r>
              <w:rPr>
                <w:rFonts w:hint="eastAsia"/>
                <w:sz w:val="20"/>
              </w:rPr>
              <w:t>思想道德修养和法律基础</w:t>
            </w:r>
          </w:p>
        </w:tc>
        <w:tc>
          <w:tcPr>
            <w:tcW w:w="3001" w:type="dxa"/>
          </w:tcPr>
          <w:p w:rsidR="00862722" w:rsidRDefault="00400281">
            <w:pPr>
              <w:spacing w:line="300" w:lineRule="exact"/>
              <w:rPr>
                <w:sz w:val="20"/>
              </w:rPr>
            </w:pPr>
            <w:r>
              <w:rPr>
                <w:rFonts w:hint="eastAsia"/>
                <w:sz w:val="20"/>
              </w:rPr>
              <w:t>Ideological and Moral Cultivation and Legal Basis</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sz w:val="20"/>
              </w:rPr>
              <w:t>3</w:t>
            </w:r>
          </w:p>
        </w:tc>
        <w:tc>
          <w:tcPr>
            <w:tcW w:w="567" w:type="dxa"/>
            <w:vAlign w:val="center"/>
          </w:tcPr>
          <w:p w:rsidR="00862722" w:rsidRDefault="00400281">
            <w:pPr>
              <w:spacing w:line="300" w:lineRule="exact"/>
              <w:jc w:val="center"/>
              <w:rPr>
                <w:spacing w:val="-8"/>
                <w:sz w:val="20"/>
              </w:rPr>
            </w:pPr>
            <w:r>
              <w:rPr>
                <w:rFonts w:hint="eastAsia"/>
                <w:sz w:val="20"/>
              </w:rPr>
              <w:t>64</w:t>
            </w:r>
          </w:p>
        </w:tc>
        <w:tc>
          <w:tcPr>
            <w:tcW w:w="582" w:type="dxa"/>
            <w:vAlign w:val="center"/>
          </w:tcPr>
          <w:p w:rsidR="00862722" w:rsidRDefault="00400281">
            <w:pPr>
              <w:spacing w:line="300" w:lineRule="exact"/>
              <w:jc w:val="center"/>
              <w:rPr>
                <w:sz w:val="20"/>
              </w:rPr>
            </w:pPr>
            <w:r>
              <w:rPr>
                <w:rFonts w:hint="eastAsia"/>
                <w:sz w:val="20"/>
              </w:rPr>
              <w:t>1</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3927012</w:t>
            </w:r>
          </w:p>
        </w:tc>
        <w:tc>
          <w:tcPr>
            <w:tcW w:w="2835" w:type="dxa"/>
            <w:gridSpan w:val="2"/>
            <w:vAlign w:val="center"/>
          </w:tcPr>
          <w:p w:rsidR="00862722" w:rsidRDefault="00400281">
            <w:pPr>
              <w:spacing w:line="300" w:lineRule="exact"/>
              <w:rPr>
                <w:spacing w:val="-4"/>
                <w:sz w:val="20"/>
              </w:rPr>
            </w:pPr>
            <w:r>
              <w:rPr>
                <w:rFonts w:hint="eastAsia"/>
                <w:sz w:val="20"/>
              </w:rPr>
              <w:t>中国近现代史纲要</w:t>
            </w:r>
          </w:p>
        </w:tc>
        <w:tc>
          <w:tcPr>
            <w:tcW w:w="3001" w:type="dxa"/>
          </w:tcPr>
          <w:p w:rsidR="00862722" w:rsidRDefault="00400281">
            <w:pPr>
              <w:spacing w:line="300" w:lineRule="exact"/>
              <w:rPr>
                <w:sz w:val="20"/>
              </w:rPr>
            </w:pPr>
            <w:r>
              <w:rPr>
                <w:rFonts w:hint="eastAsia"/>
                <w:sz w:val="20"/>
              </w:rPr>
              <w:t>Outline of Modern and Contemporary History of China</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3</w:t>
            </w:r>
          </w:p>
        </w:tc>
        <w:tc>
          <w:tcPr>
            <w:tcW w:w="567" w:type="dxa"/>
            <w:vAlign w:val="center"/>
          </w:tcPr>
          <w:p w:rsidR="00862722" w:rsidRDefault="00400281">
            <w:pPr>
              <w:spacing w:line="300" w:lineRule="exact"/>
              <w:jc w:val="center"/>
              <w:rPr>
                <w:spacing w:val="-8"/>
                <w:sz w:val="20"/>
              </w:rPr>
            </w:pPr>
            <w:r>
              <w:rPr>
                <w:rFonts w:hint="eastAsia"/>
                <w:sz w:val="20"/>
              </w:rPr>
              <w:t>64</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3923010</w:t>
            </w:r>
          </w:p>
        </w:tc>
        <w:tc>
          <w:tcPr>
            <w:tcW w:w="2835" w:type="dxa"/>
            <w:gridSpan w:val="2"/>
            <w:vAlign w:val="center"/>
          </w:tcPr>
          <w:p w:rsidR="00862722" w:rsidRDefault="00400281">
            <w:pPr>
              <w:spacing w:line="300" w:lineRule="exact"/>
              <w:rPr>
                <w:sz w:val="20"/>
              </w:rPr>
            </w:pPr>
            <w:r>
              <w:rPr>
                <w:rFonts w:hint="eastAsia"/>
                <w:sz w:val="20"/>
              </w:rPr>
              <w:t>毛泽东思想和中国特色社会主义理论体系概论</w:t>
            </w:r>
            <w:r>
              <w:rPr>
                <w:rFonts w:hint="eastAsia"/>
                <w:sz w:val="20"/>
              </w:rPr>
              <w:t>(</w:t>
            </w:r>
            <w:r>
              <w:rPr>
                <w:rFonts w:hint="eastAsia"/>
                <w:sz w:val="20"/>
              </w:rPr>
              <w:t>上</w:t>
            </w:r>
            <w:r>
              <w:rPr>
                <w:rFonts w:hint="eastAsia"/>
                <w:sz w:val="20"/>
              </w:rPr>
              <w:t>)</w:t>
            </w:r>
          </w:p>
        </w:tc>
        <w:tc>
          <w:tcPr>
            <w:tcW w:w="3001" w:type="dxa"/>
          </w:tcPr>
          <w:p w:rsidR="00862722" w:rsidRDefault="00400281">
            <w:pPr>
              <w:spacing w:line="300" w:lineRule="exact"/>
              <w:rPr>
                <w:sz w:val="20"/>
              </w:rPr>
            </w:pPr>
            <w:r>
              <w:rPr>
                <w:rFonts w:hint="eastAsia"/>
                <w:sz w:val="20"/>
              </w:rPr>
              <w:t>The Introduction to Mao Zedong Thought and Theoretical System of Socialism with Chinese</w:t>
            </w:r>
          </w:p>
          <w:p w:rsidR="00862722" w:rsidRDefault="00400281">
            <w:pPr>
              <w:spacing w:line="300" w:lineRule="exact"/>
              <w:rPr>
                <w:sz w:val="20"/>
              </w:rPr>
            </w:pPr>
            <w:r>
              <w:rPr>
                <w:rFonts w:hint="eastAsia"/>
                <w:sz w:val="20"/>
              </w:rPr>
              <w:t>Characteristics</w:t>
            </w:r>
            <w:r>
              <w:rPr>
                <w:sz w:val="20"/>
              </w:rPr>
              <w:t xml:space="preserve"> I</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2.5</w:t>
            </w:r>
          </w:p>
        </w:tc>
        <w:tc>
          <w:tcPr>
            <w:tcW w:w="567" w:type="dxa"/>
            <w:vAlign w:val="center"/>
          </w:tcPr>
          <w:p w:rsidR="00862722" w:rsidRDefault="00400281">
            <w:pPr>
              <w:spacing w:line="300" w:lineRule="exact"/>
              <w:jc w:val="center"/>
              <w:rPr>
                <w:sz w:val="20"/>
              </w:rPr>
            </w:pPr>
            <w:r>
              <w:rPr>
                <w:sz w:val="20"/>
              </w:rPr>
              <w:t>48</w:t>
            </w:r>
          </w:p>
        </w:tc>
        <w:tc>
          <w:tcPr>
            <w:tcW w:w="582" w:type="dxa"/>
            <w:vAlign w:val="center"/>
          </w:tcPr>
          <w:p w:rsidR="00862722" w:rsidRDefault="00400281">
            <w:pPr>
              <w:spacing w:line="300" w:lineRule="exact"/>
              <w:jc w:val="center"/>
              <w:rPr>
                <w:sz w:val="20"/>
              </w:rPr>
            </w:pPr>
            <w:r>
              <w:rPr>
                <w:rFonts w:hint="eastAsia"/>
                <w:sz w:val="20"/>
              </w:rPr>
              <w:t>3</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3924010</w:t>
            </w:r>
          </w:p>
        </w:tc>
        <w:tc>
          <w:tcPr>
            <w:tcW w:w="2835" w:type="dxa"/>
            <w:gridSpan w:val="2"/>
            <w:vAlign w:val="center"/>
          </w:tcPr>
          <w:p w:rsidR="00862722" w:rsidRDefault="00400281">
            <w:pPr>
              <w:spacing w:line="300" w:lineRule="exact"/>
              <w:rPr>
                <w:sz w:val="20"/>
              </w:rPr>
            </w:pPr>
            <w:r>
              <w:rPr>
                <w:rFonts w:hint="eastAsia"/>
                <w:sz w:val="20"/>
              </w:rPr>
              <w:t>毛泽东思想和中国特色社会主义理论体系概论</w:t>
            </w:r>
            <w:r>
              <w:rPr>
                <w:rFonts w:hint="eastAsia"/>
                <w:sz w:val="20"/>
              </w:rPr>
              <w:t>(</w:t>
            </w:r>
            <w:r>
              <w:rPr>
                <w:rFonts w:hint="eastAsia"/>
                <w:sz w:val="20"/>
              </w:rPr>
              <w:t>下</w:t>
            </w:r>
            <w:r>
              <w:rPr>
                <w:rFonts w:hint="eastAsia"/>
                <w:sz w:val="20"/>
              </w:rPr>
              <w:t>)</w:t>
            </w:r>
          </w:p>
        </w:tc>
        <w:tc>
          <w:tcPr>
            <w:tcW w:w="3001" w:type="dxa"/>
          </w:tcPr>
          <w:p w:rsidR="00862722" w:rsidRDefault="00400281">
            <w:pPr>
              <w:spacing w:line="300" w:lineRule="exact"/>
              <w:rPr>
                <w:sz w:val="20"/>
              </w:rPr>
            </w:pPr>
            <w:r>
              <w:rPr>
                <w:rFonts w:hint="eastAsia"/>
                <w:sz w:val="20"/>
              </w:rPr>
              <w:t>The Introduction to Mao</w:t>
            </w:r>
            <w:r>
              <w:rPr>
                <w:sz w:val="20"/>
              </w:rPr>
              <w:t xml:space="preserve"> </w:t>
            </w:r>
            <w:r>
              <w:rPr>
                <w:rFonts w:hint="eastAsia"/>
                <w:sz w:val="20"/>
              </w:rPr>
              <w:t>Zedong</w:t>
            </w:r>
          </w:p>
          <w:p w:rsidR="00862722" w:rsidRDefault="00400281">
            <w:pPr>
              <w:spacing w:line="300" w:lineRule="exact"/>
              <w:rPr>
                <w:sz w:val="20"/>
              </w:rPr>
            </w:pPr>
            <w:r>
              <w:rPr>
                <w:rFonts w:hint="eastAsia"/>
                <w:sz w:val="20"/>
              </w:rPr>
              <w:t>Thought and</w:t>
            </w:r>
            <w:r>
              <w:rPr>
                <w:sz w:val="20"/>
              </w:rPr>
              <w:t xml:space="preserve"> </w:t>
            </w:r>
            <w:r>
              <w:rPr>
                <w:rFonts w:hint="eastAsia"/>
                <w:sz w:val="20"/>
              </w:rPr>
              <w:t>Theoretical System of</w:t>
            </w:r>
          </w:p>
          <w:p w:rsidR="00862722" w:rsidRDefault="00400281">
            <w:pPr>
              <w:spacing w:line="300" w:lineRule="exact"/>
              <w:rPr>
                <w:sz w:val="20"/>
              </w:rPr>
            </w:pPr>
            <w:r>
              <w:rPr>
                <w:rFonts w:hint="eastAsia"/>
                <w:sz w:val="20"/>
              </w:rPr>
              <w:t>Socialism with Chinese</w:t>
            </w:r>
          </w:p>
          <w:p w:rsidR="00862722" w:rsidRDefault="00400281">
            <w:pPr>
              <w:spacing w:line="300" w:lineRule="exact"/>
              <w:rPr>
                <w:sz w:val="20"/>
              </w:rPr>
            </w:pPr>
            <w:r>
              <w:rPr>
                <w:rFonts w:hint="eastAsia"/>
                <w:sz w:val="20"/>
              </w:rPr>
              <w:t>Characteristics</w:t>
            </w:r>
            <w:r>
              <w:rPr>
                <w:sz w:val="20"/>
              </w:rPr>
              <w:t xml:space="preserve"> I</w:t>
            </w:r>
            <w:r>
              <w:rPr>
                <w:rFonts w:hint="eastAsia"/>
                <w:sz w:val="20"/>
              </w:rPr>
              <w:t>I</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2.5</w:t>
            </w:r>
          </w:p>
        </w:tc>
        <w:tc>
          <w:tcPr>
            <w:tcW w:w="567" w:type="dxa"/>
            <w:vAlign w:val="center"/>
          </w:tcPr>
          <w:p w:rsidR="00862722" w:rsidRDefault="00400281">
            <w:pPr>
              <w:spacing w:line="300" w:lineRule="exact"/>
              <w:jc w:val="center"/>
              <w:rPr>
                <w:sz w:val="20"/>
              </w:rPr>
            </w:pPr>
            <w:r>
              <w:rPr>
                <w:sz w:val="20"/>
              </w:rPr>
              <w:t>48</w:t>
            </w:r>
          </w:p>
        </w:tc>
        <w:tc>
          <w:tcPr>
            <w:tcW w:w="582" w:type="dxa"/>
            <w:vAlign w:val="center"/>
          </w:tcPr>
          <w:p w:rsidR="00862722" w:rsidRDefault="00400281">
            <w:pPr>
              <w:spacing w:line="300" w:lineRule="exact"/>
              <w:jc w:val="center"/>
              <w:rPr>
                <w:sz w:val="20"/>
              </w:rPr>
            </w:pPr>
            <w:r>
              <w:rPr>
                <w:rFonts w:hint="eastAsia"/>
                <w:sz w:val="20"/>
              </w:rPr>
              <w:t>4</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1265012</w:t>
            </w:r>
          </w:p>
        </w:tc>
        <w:tc>
          <w:tcPr>
            <w:tcW w:w="2835" w:type="dxa"/>
            <w:gridSpan w:val="2"/>
            <w:vAlign w:val="center"/>
          </w:tcPr>
          <w:p w:rsidR="00862722" w:rsidRDefault="00400281">
            <w:pPr>
              <w:spacing w:line="300" w:lineRule="exact"/>
              <w:rPr>
                <w:sz w:val="20"/>
              </w:rPr>
            </w:pPr>
            <w:r>
              <w:rPr>
                <w:rFonts w:hint="eastAsia"/>
                <w:sz w:val="20"/>
              </w:rPr>
              <w:t>马克思主义基本原理概论</w:t>
            </w:r>
          </w:p>
        </w:tc>
        <w:tc>
          <w:tcPr>
            <w:tcW w:w="3001" w:type="dxa"/>
          </w:tcPr>
          <w:p w:rsidR="00862722" w:rsidRDefault="00400281">
            <w:pPr>
              <w:spacing w:line="300" w:lineRule="exact"/>
              <w:rPr>
                <w:sz w:val="20"/>
              </w:rPr>
            </w:pPr>
            <w:r>
              <w:rPr>
                <w:rFonts w:hint="eastAsia"/>
                <w:sz w:val="20"/>
              </w:rPr>
              <w:t>Generality of Marxism Basic</w:t>
            </w:r>
          </w:p>
          <w:p w:rsidR="00862722" w:rsidRDefault="00400281">
            <w:pPr>
              <w:spacing w:line="300" w:lineRule="exact"/>
              <w:rPr>
                <w:sz w:val="20"/>
              </w:rPr>
            </w:pPr>
            <w:r>
              <w:rPr>
                <w:rFonts w:hint="eastAsia"/>
                <w:sz w:val="20"/>
              </w:rPr>
              <w:t>Principles</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sz w:val="20"/>
              </w:rPr>
              <w:t>3</w:t>
            </w:r>
          </w:p>
        </w:tc>
        <w:tc>
          <w:tcPr>
            <w:tcW w:w="567" w:type="dxa"/>
            <w:vAlign w:val="center"/>
          </w:tcPr>
          <w:p w:rsidR="00862722" w:rsidRDefault="00400281">
            <w:pPr>
              <w:spacing w:line="300" w:lineRule="exact"/>
              <w:jc w:val="center"/>
              <w:rPr>
                <w:sz w:val="20"/>
              </w:rPr>
            </w:pPr>
            <w:r>
              <w:rPr>
                <w:rFonts w:hint="eastAsia"/>
                <w:sz w:val="20"/>
              </w:rPr>
              <w:t>64</w:t>
            </w:r>
          </w:p>
        </w:tc>
        <w:tc>
          <w:tcPr>
            <w:tcW w:w="582" w:type="dxa"/>
            <w:vAlign w:val="center"/>
          </w:tcPr>
          <w:p w:rsidR="00862722" w:rsidRDefault="00400281">
            <w:pPr>
              <w:spacing w:line="300" w:lineRule="exact"/>
              <w:jc w:val="center"/>
              <w:rPr>
                <w:sz w:val="20"/>
              </w:rPr>
            </w:pPr>
            <w:r>
              <w:rPr>
                <w:rFonts w:hint="eastAsia"/>
                <w:sz w:val="20"/>
              </w:rPr>
              <w:t>3</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3166001</w:t>
            </w:r>
          </w:p>
        </w:tc>
        <w:tc>
          <w:tcPr>
            <w:tcW w:w="2835" w:type="dxa"/>
            <w:gridSpan w:val="2"/>
            <w:vAlign w:val="center"/>
          </w:tcPr>
          <w:p w:rsidR="00862722" w:rsidRDefault="00400281">
            <w:pPr>
              <w:spacing w:line="300" w:lineRule="exact"/>
              <w:rPr>
                <w:sz w:val="20"/>
              </w:rPr>
            </w:pPr>
            <w:r>
              <w:rPr>
                <w:rFonts w:hint="eastAsia"/>
                <w:sz w:val="20"/>
              </w:rPr>
              <w:t>形势与政策</w:t>
            </w:r>
          </w:p>
        </w:tc>
        <w:tc>
          <w:tcPr>
            <w:tcW w:w="3001" w:type="dxa"/>
          </w:tcPr>
          <w:p w:rsidR="00862722" w:rsidRDefault="00400281">
            <w:pPr>
              <w:spacing w:line="300" w:lineRule="exact"/>
              <w:rPr>
                <w:sz w:val="20"/>
              </w:rPr>
            </w:pPr>
            <w:r>
              <w:rPr>
                <w:sz w:val="20"/>
              </w:rPr>
              <w:t>Situation &amp; Policy</w:t>
            </w:r>
          </w:p>
        </w:tc>
        <w:tc>
          <w:tcPr>
            <w:tcW w:w="567" w:type="dxa"/>
            <w:vAlign w:val="center"/>
          </w:tcPr>
          <w:p w:rsidR="00862722" w:rsidRDefault="00400281">
            <w:pPr>
              <w:spacing w:line="300" w:lineRule="exact"/>
              <w:rPr>
                <w:sz w:val="20"/>
              </w:rPr>
            </w:pPr>
            <w:r>
              <w:rPr>
                <w:sz w:val="20"/>
              </w:rPr>
              <w:t>考查</w:t>
            </w:r>
          </w:p>
        </w:tc>
        <w:tc>
          <w:tcPr>
            <w:tcW w:w="567" w:type="dxa"/>
            <w:vAlign w:val="center"/>
          </w:tcPr>
          <w:p w:rsidR="00862722" w:rsidRDefault="00400281">
            <w:pPr>
              <w:spacing w:line="300" w:lineRule="exact"/>
              <w:jc w:val="center"/>
              <w:rPr>
                <w:sz w:val="20"/>
              </w:rPr>
            </w:pPr>
            <w:r>
              <w:rPr>
                <w:sz w:val="20"/>
              </w:rPr>
              <w:t>2</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1-8</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1034004</w:t>
            </w:r>
          </w:p>
        </w:tc>
        <w:tc>
          <w:tcPr>
            <w:tcW w:w="2835" w:type="dxa"/>
            <w:gridSpan w:val="2"/>
            <w:vAlign w:val="center"/>
          </w:tcPr>
          <w:p w:rsidR="00862722" w:rsidRDefault="00400281">
            <w:pPr>
              <w:spacing w:line="300" w:lineRule="exact"/>
              <w:rPr>
                <w:sz w:val="20"/>
              </w:rPr>
            </w:pPr>
            <w:r>
              <w:rPr>
                <w:rFonts w:hint="eastAsia"/>
                <w:sz w:val="20"/>
              </w:rPr>
              <w:t>军事理论</w:t>
            </w:r>
          </w:p>
        </w:tc>
        <w:tc>
          <w:tcPr>
            <w:tcW w:w="3001" w:type="dxa"/>
          </w:tcPr>
          <w:p w:rsidR="00862722" w:rsidRDefault="00400281">
            <w:pPr>
              <w:spacing w:line="300" w:lineRule="exact"/>
              <w:rPr>
                <w:sz w:val="20"/>
              </w:rPr>
            </w:pPr>
            <w:r>
              <w:rPr>
                <w:sz w:val="20"/>
              </w:rPr>
              <w:t>Military Education</w:t>
            </w:r>
          </w:p>
        </w:tc>
        <w:tc>
          <w:tcPr>
            <w:tcW w:w="567" w:type="dxa"/>
            <w:vAlign w:val="center"/>
          </w:tcPr>
          <w:p w:rsidR="00862722" w:rsidRDefault="00400281">
            <w:pPr>
              <w:spacing w:line="300" w:lineRule="exact"/>
              <w:rPr>
                <w:sz w:val="20"/>
              </w:rPr>
            </w:pPr>
            <w:r>
              <w:rPr>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36</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2427004</w:t>
            </w:r>
          </w:p>
        </w:tc>
        <w:tc>
          <w:tcPr>
            <w:tcW w:w="2835" w:type="dxa"/>
            <w:gridSpan w:val="2"/>
            <w:vAlign w:val="center"/>
          </w:tcPr>
          <w:p w:rsidR="00862722" w:rsidRDefault="00400281">
            <w:pPr>
              <w:spacing w:line="300" w:lineRule="exact"/>
              <w:rPr>
                <w:sz w:val="20"/>
              </w:rPr>
            </w:pPr>
            <w:r>
              <w:rPr>
                <w:rFonts w:hint="eastAsia"/>
                <w:sz w:val="20"/>
              </w:rPr>
              <w:t>体育</w:t>
            </w:r>
            <w:r>
              <w:rPr>
                <w:sz w:val="20"/>
              </w:rPr>
              <w:t>(1)</w:t>
            </w:r>
          </w:p>
        </w:tc>
        <w:tc>
          <w:tcPr>
            <w:tcW w:w="3001" w:type="dxa"/>
          </w:tcPr>
          <w:p w:rsidR="00862722" w:rsidRDefault="00400281">
            <w:pPr>
              <w:spacing w:line="300" w:lineRule="exact"/>
              <w:rPr>
                <w:sz w:val="20"/>
              </w:rPr>
            </w:pPr>
            <w:r>
              <w:rPr>
                <w:sz w:val="20"/>
              </w:rPr>
              <w:t>Physical Education (1)</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1</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2428004</w:t>
            </w:r>
          </w:p>
        </w:tc>
        <w:tc>
          <w:tcPr>
            <w:tcW w:w="2835" w:type="dxa"/>
            <w:gridSpan w:val="2"/>
            <w:vAlign w:val="center"/>
          </w:tcPr>
          <w:p w:rsidR="00862722" w:rsidRDefault="00400281">
            <w:pPr>
              <w:spacing w:line="300" w:lineRule="exact"/>
              <w:rPr>
                <w:sz w:val="20"/>
              </w:rPr>
            </w:pPr>
            <w:r>
              <w:rPr>
                <w:rFonts w:hint="eastAsia"/>
                <w:sz w:val="20"/>
              </w:rPr>
              <w:t>体育</w:t>
            </w:r>
            <w:r>
              <w:rPr>
                <w:sz w:val="20"/>
              </w:rPr>
              <w:t>(2)</w:t>
            </w:r>
          </w:p>
        </w:tc>
        <w:tc>
          <w:tcPr>
            <w:tcW w:w="3001" w:type="dxa"/>
          </w:tcPr>
          <w:p w:rsidR="00862722" w:rsidRDefault="00400281">
            <w:pPr>
              <w:spacing w:line="300" w:lineRule="exact"/>
              <w:rPr>
                <w:sz w:val="20"/>
              </w:rPr>
            </w:pPr>
            <w:r>
              <w:rPr>
                <w:sz w:val="20"/>
              </w:rPr>
              <w:t>Physical Education (2)</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2429004</w:t>
            </w:r>
          </w:p>
        </w:tc>
        <w:tc>
          <w:tcPr>
            <w:tcW w:w="2835" w:type="dxa"/>
            <w:gridSpan w:val="2"/>
            <w:vAlign w:val="center"/>
          </w:tcPr>
          <w:p w:rsidR="00862722" w:rsidRDefault="00400281">
            <w:pPr>
              <w:spacing w:line="300" w:lineRule="exact"/>
              <w:rPr>
                <w:sz w:val="20"/>
              </w:rPr>
            </w:pPr>
            <w:r>
              <w:rPr>
                <w:rFonts w:hint="eastAsia"/>
                <w:sz w:val="20"/>
              </w:rPr>
              <w:t>体育</w:t>
            </w:r>
            <w:r>
              <w:rPr>
                <w:sz w:val="20"/>
              </w:rPr>
              <w:t>(3)</w:t>
            </w:r>
          </w:p>
        </w:tc>
        <w:tc>
          <w:tcPr>
            <w:tcW w:w="3001" w:type="dxa"/>
          </w:tcPr>
          <w:p w:rsidR="00862722" w:rsidRDefault="00400281">
            <w:pPr>
              <w:spacing w:line="300" w:lineRule="exact"/>
              <w:rPr>
                <w:sz w:val="20"/>
              </w:rPr>
            </w:pPr>
            <w:r>
              <w:rPr>
                <w:sz w:val="20"/>
              </w:rPr>
              <w:t>Physical Education (3)</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3</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2430004</w:t>
            </w:r>
          </w:p>
        </w:tc>
        <w:tc>
          <w:tcPr>
            <w:tcW w:w="2835" w:type="dxa"/>
            <w:gridSpan w:val="2"/>
            <w:vAlign w:val="center"/>
          </w:tcPr>
          <w:p w:rsidR="00862722" w:rsidRDefault="00400281">
            <w:pPr>
              <w:spacing w:line="300" w:lineRule="exact"/>
              <w:rPr>
                <w:sz w:val="20"/>
              </w:rPr>
            </w:pPr>
            <w:r>
              <w:rPr>
                <w:rFonts w:hint="eastAsia"/>
                <w:sz w:val="20"/>
              </w:rPr>
              <w:t>体育</w:t>
            </w:r>
            <w:r>
              <w:rPr>
                <w:sz w:val="20"/>
              </w:rPr>
              <w:t>(4)</w:t>
            </w:r>
          </w:p>
        </w:tc>
        <w:tc>
          <w:tcPr>
            <w:tcW w:w="3001" w:type="dxa"/>
          </w:tcPr>
          <w:p w:rsidR="00862722" w:rsidRDefault="00400281">
            <w:pPr>
              <w:spacing w:line="300" w:lineRule="exact"/>
              <w:rPr>
                <w:sz w:val="20"/>
              </w:rPr>
            </w:pPr>
            <w:r>
              <w:rPr>
                <w:sz w:val="20"/>
              </w:rPr>
              <w:t>Physical Education (4)</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4</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3913008</w:t>
            </w:r>
          </w:p>
        </w:tc>
        <w:tc>
          <w:tcPr>
            <w:tcW w:w="2835" w:type="dxa"/>
            <w:gridSpan w:val="2"/>
            <w:vAlign w:val="center"/>
          </w:tcPr>
          <w:p w:rsidR="00862722" w:rsidRDefault="00400281">
            <w:pPr>
              <w:spacing w:line="300" w:lineRule="exact"/>
              <w:rPr>
                <w:sz w:val="20"/>
              </w:rPr>
            </w:pPr>
            <w:r>
              <w:rPr>
                <w:rFonts w:hint="eastAsia"/>
                <w:sz w:val="20"/>
              </w:rPr>
              <w:t>大学英语Ⅰ</w:t>
            </w:r>
          </w:p>
        </w:tc>
        <w:tc>
          <w:tcPr>
            <w:tcW w:w="3001" w:type="dxa"/>
          </w:tcPr>
          <w:p w:rsidR="00862722" w:rsidRDefault="00400281">
            <w:pPr>
              <w:spacing w:line="300" w:lineRule="exact"/>
              <w:rPr>
                <w:sz w:val="20"/>
              </w:rPr>
            </w:pPr>
            <w:r>
              <w:rPr>
                <w:rFonts w:hint="eastAsia"/>
                <w:sz w:val="20"/>
              </w:rPr>
              <w:t>College English</w:t>
            </w:r>
            <w:r>
              <w:rPr>
                <w:sz w:val="20"/>
              </w:rPr>
              <w:t xml:space="preserve"> </w:t>
            </w:r>
            <w:r>
              <w:rPr>
                <w:rFonts w:hint="eastAsia"/>
                <w:sz w:val="20"/>
              </w:rPr>
              <w:t>I</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2</w:t>
            </w:r>
          </w:p>
        </w:tc>
        <w:tc>
          <w:tcPr>
            <w:tcW w:w="567" w:type="dxa"/>
            <w:vAlign w:val="center"/>
          </w:tcPr>
          <w:p w:rsidR="00862722" w:rsidRDefault="00400281">
            <w:pPr>
              <w:spacing w:line="300" w:lineRule="exact"/>
              <w:jc w:val="center"/>
              <w:rPr>
                <w:sz w:val="20"/>
              </w:rPr>
            </w:pPr>
            <w:r>
              <w:rPr>
                <w:rFonts w:hint="eastAsia"/>
                <w:sz w:val="20"/>
              </w:rPr>
              <w:t>32</w:t>
            </w:r>
          </w:p>
        </w:tc>
        <w:tc>
          <w:tcPr>
            <w:tcW w:w="582" w:type="dxa"/>
            <w:vAlign w:val="center"/>
          </w:tcPr>
          <w:p w:rsidR="00862722" w:rsidRDefault="00400281">
            <w:pPr>
              <w:spacing w:line="300" w:lineRule="exact"/>
              <w:jc w:val="center"/>
              <w:rPr>
                <w:sz w:val="20"/>
              </w:rPr>
            </w:pPr>
            <w:r>
              <w:rPr>
                <w:rFonts w:hint="eastAsia"/>
                <w:sz w:val="20"/>
              </w:rPr>
              <w:t>1</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3914008</w:t>
            </w:r>
          </w:p>
        </w:tc>
        <w:tc>
          <w:tcPr>
            <w:tcW w:w="2835" w:type="dxa"/>
            <w:gridSpan w:val="2"/>
            <w:vAlign w:val="center"/>
          </w:tcPr>
          <w:p w:rsidR="00862722" w:rsidRDefault="00400281">
            <w:pPr>
              <w:spacing w:line="300" w:lineRule="exact"/>
              <w:rPr>
                <w:sz w:val="20"/>
              </w:rPr>
            </w:pPr>
            <w:r>
              <w:rPr>
                <w:rFonts w:hint="eastAsia"/>
                <w:sz w:val="20"/>
              </w:rPr>
              <w:t>大学英语Ⅱ</w:t>
            </w:r>
          </w:p>
        </w:tc>
        <w:tc>
          <w:tcPr>
            <w:tcW w:w="3001" w:type="dxa"/>
          </w:tcPr>
          <w:p w:rsidR="00862722" w:rsidRDefault="00400281">
            <w:pPr>
              <w:spacing w:line="300" w:lineRule="exact"/>
              <w:rPr>
                <w:sz w:val="20"/>
              </w:rPr>
            </w:pPr>
            <w:r>
              <w:rPr>
                <w:rFonts w:hint="eastAsia"/>
                <w:sz w:val="20"/>
              </w:rPr>
              <w:t>College English</w:t>
            </w:r>
            <w:r>
              <w:rPr>
                <w:sz w:val="20"/>
              </w:rPr>
              <w:t xml:space="preserve"> I</w:t>
            </w:r>
            <w:r>
              <w:rPr>
                <w:rFonts w:hint="eastAsia"/>
                <w:sz w:val="20"/>
              </w:rPr>
              <w:t>I</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2</w:t>
            </w:r>
          </w:p>
        </w:tc>
        <w:tc>
          <w:tcPr>
            <w:tcW w:w="567" w:type="dxa"/>
            <w:vAlign w:val="center"/>
          </w:tcPr>
          <w:p w:rsidR="00862722" w:rsidRDefault="00400281">
            <w:pPr>
              <w:spacing w:line="300" w:lineRule="exact"/>
              <w:jc w:val="center"/>
              <w:rPr>
                <w:sz w:val="20"/>
              </w:rPr>
            </w:pPr>
            <w:r>
              <w:rPr>
                <w:rFonts w:hint="eastAsia"/>
                <w:sz w:val="20"/>
              </w:rPr>
              <w:t>32</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411"/>
        </w:trPr>
        <w:tc>
          <w:tcPr>
            <w:tcW w:w="1129" w:type="dxa"/>
            <w:vAlign w:val="center"/>
          </w:tcPr>
          <w:p w:rsidR="00862722" w:rsidRDefault="00400281">
            <w:pPr>
              <w:spacing w:line="300" w:lineRule="exact"/>
              <w:jc w:val="center"/>
              <w:rPr>
                <w:sz w:val="20"/>
              </w:rPr>
            </w:pPr>
            <w:r>
              <w:rPr>
                <w:rFonts w:hint="eastAsia"/>
                <w:sz w:val="20"/>
              </w:rPr>
              <w:t>1</w:t>
            </w:r>
            <w:r>
              <w:rPr>
                <w:sz w:val="20"/>
              </w:rPr>
              <w:t>3916008</w:t>
            </w:r>
          </w:p>
        </w:tc>
        <w:tc>
          <w:tcPr>
            <w:tcW w:w="2835" w:type="dxa"/>
            <w:gridSpan w:val="2"/>
            <w:vAlign w:val="center"/>
          </w:tcPr>
          <w:p w:rsidR="00862722" w:rsidRDefault="00400281">
            <w:pPr>
              <w:spacing w:line="300" w:lineRule="exact"/>
              <w:rPr>
                <w:sz w:val="20"/>
              </w:rPr>
            </w:pPr>
            <w:r>
              <w:rPr>
                <w:rFonts w:hint="eastAsia"/>
                <w:sz w:val="20"/>
              </w:rPr>
              <w:t>大学英语Ⅲ</w:t>
            </w:r>
          </w:p>
        </w:tc>
        <w:tc>
          <w:tcPr>
            <w:tcW w:w="3001" w:type="dxa"/>
          </w:tcPr>
          <w:p w:rsidR="00862722" w:rsidRDefault="00400281">
            <w:pPr>
              <w:spacing w:line="300" w:lineRule="exact"/>
              <w:rPr>
                <w:sz w:val="20"/>
              </w:rPr>
            </w:pPr>
            <w:r>
              <w:rPr>
                <w:rFonts w:hint="eastAsia"/>
                <w:sz w:val="20"/>
              </w:rPr>
              <w:t>College English</w:t>
            </w:r>
            <w:r>
              <w:rPr>
                <w:sz w:val="20"/>
              </w:rPr>
              <w:t xml:space="preserve"> II</w:t>
            </w:r>
            <w:r>
              <w:rPr>
                <w:rFonts w:hint="eastAsia"/>
                <w:sz w:val="20"/>
              </w:rPr>
              <w:t>I</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sz w:val="20"/>
              </w:rPr>
              <w:t>2</w:t>
            </w:r>
          </w:p>
        </w:tc>
        <w:tc>
          <w:tcPr>
            <w:tcW w:w="567" w:type="dxa"/>
            <w:vAlign w:val="center"/>
          </w:tcPr>
          <w:p w:rsidR="00862722" w:rsidRDefault="00400281">
            <w:pPr>
              <w:spacing w:line="300" w:lineRule="exact"/>
              <w:jc w:val="center"/>
              <w:rPr>
                <w:sz w:val="20"/>
              </w:rPr>
            </w:pPr>
            <w:r>
              <w:rPr>
                <w:sz w:val="20"/>
              </w:rPr>
              <w:t>32</w:t>
            </w:r>
          </w:p>
        </w:tc>
        <w:tc>
          <w:tcPr>
            <w:tcW w:w="582" w:type="dxa"/>
            <w:vAlign w:val="center"/>
          </w:tcPr>
          <w:p w:rsidR="00862722" w:rsidRDefault="00400281">
            <w:pPr>
              <w:spacing w:line="300" w:lineRule="exact"/>
              <w:jc w:val="center"/>
              <w:rPr>
                <w:sz w:val="20"/>
              </w:rPr>
            </w:pPr>
            <w:r>
              <w:rPr>
                <w:rFonts w:hint="eastAsia"/>
                <w:sz w:val="20"/>
              </w:rPr>
              <w:t>3</w:t>
            </w:r>
          </w:p>
        </w:tc>
      </w:tr>
      <w:tr w:rsidR="00862722">
        <w:trPr>
          <w:cantSplit/>
          <w:trHeight w:val="340"/>
        </w:trPr>
        <w:tc>
          <w:tcPr>
            <w:tcW w:w="1129" w:type="dxa"/>
            <w:vAlign w:val="center"/>
          </w:tcPr>
          <w:p w:rsidR="00862722" w:rsidRDefault="00400281">
            <w:pPr>
              <w:spacing w:line="300" w:lineRule="exact"/>
              <w:jc w:val="center"/>
              <w:rPr>
                <w:spacing w:val="-4"/>
                <w:sz w:val="20"/>
              </w:rPr>
            </w:pPr>
            <w:r>
              <w:rPr>
                <w:rFonts w:hint="eastAsia"/>
                <w:sz w:val="20"/>
              </w:rPr>
              <w:t>1</w:t>
            </w:r>
            <w:r>
              <w:rPr>
                <w:sz w:val="20"/>
              </w:rPr>
              <w:t>3917000</w:t>
            </w:r>
          </w:p>
        </w:tc>
        <w:tc>
          <w:tcPr>
            <w:tcW w:w="2835" w:type="dxa"/>
            <w:gridSpan w:val="2"/>
            <w:vAlign w:val="center"/>
          </w:tcPr>
          <w:p w:rsidR="00862722" w:rsidRDefault="00400281">
            <w:pPr>
              <w:spacing w:line="300" w:lineRule="exact"/>
              <w:rPr>
                <w:sz w:val="20"/>
              </w:rPr>
            </w:pPr>
            <w:r>
              <w:rPr>
                <w:rFonts w:hint="eastAsia"/>
                <w:spacing w:val="-4"/>
                <w:sz w:val="20"/>
              </w:rPr>
              <w:t>大学英语</w:t>
            </w:r>
            <w:r>
              <w:rPr>
                <w:rFonts w:hint="eastAsia"/>
                <w:spacing w:val="-4"/>
                <w:sz w:val="20"/>
              </w:rPr>
              <w:t xml:space="preserve"> I</w:t>
            </w:r>
            <w:r>
              <w:rPr>
                <w:spacing w:val="-4"/>
                <w:sz w:val="20"/>
              </w:rPr>
              <w:t>V</w:t>
            </w:r>
          </w:p>
        </w:tc>
        <w:tc>
          <w:tcPr>
            <w:tcW w:w="3001" w:type="dxa"/>
          </w:tcPr>
          <w:p w:rsidR="00862722" w:rsidRDefault="00400281">
            <w:pPr>
              <w:spacing w:line="300" w:lineRule="exact"/>
              <w:rPr>
                <w:sz w:val="20"/>
              </w:rPr>
            </w:pPr>
            <w:r>
              <w:rPr>
                <w:rFonts w:hint="eastAsia"/>
                <w:sz w:val="20"/>
              </w:rPr>
              <w:t>College English</w:t>
            </w:r>
            <w:r>
              <w:rPr>
                <w:sz w:val="20"/>
              </w:rPr>
              <w:t xml:space="preserve"> </w:t>
            </w:r>
            <w:r>
              <w:rPr>
                <w:rFonts w:hint="eastAsia"/>
                <w:sz w:val="20"/>
              </w:rPr>
              <w:t>IV</w:t>
            </w:r>
          </w:p>
        </w:tc>
        <w:tc>
          <w:tcPr>
            <w:tcW w:w="567" w:type="dxa"/>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rFonts w:hint="eastAsia"/>
                <w:sz w:val="20"/>
              </w:rPr>
              <w:t>0</w:t>
            </w:r>
          </w:p>
        </w:tc>
        <w:tc>
          <w:tcPr>
            <w:tcW w:w="567" w:type="dxa"/>
            <w:vAlign w:val="center"/>
          </w:tcPr>
          <w:p w:rsidR="00862722" w:rsidRDefault="00400281">
            <w:pPr>
              <w:spacing w:line="300" w:lineRule="exact"/>
              <w:jc w:val="center"/>
              <w:rPr>
                <w:sz w:val="20"/>
              </w:rPr>
            </w:pPr>
            <w:r>
              <w:rPr>
                <w:rFonts w:hint="eastAsia"/>
                <w:spacing w:val="-8"/>
                <w:sz w:val="20"/>
              </w:rPr>
              <w:t>32</w:t>
            </w:r>
          </w:p>
        </w:tc>
        <w:tc>
          <w:tcPr>
            <w:tcW w:w="582" w:type="dxa"/>
            <w:vAlign w:val="center"/>
          </w:tcPr>
          <w:p w:rsidR="00862722" w:rsidRDefault="00400281">
            <w:pPr>
              <w:spacing w:line="300" w:lineRule="exact"/>
              <w:jc w:val="center"/>
              <w:rPr>
                <w:sz w:val="20"/>
              </w:rPr>
            </w:pPr>
            <w:r>
              <w:rPr>
                <w:rFonts w:hint="eastAsia"/>
                <w:sz w:val="20"/>
              </w:rPr>
              <w:t>4</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3915000</w:t>
            </w:r>
          </w:p>
        </w:tc>
        <w:tc>
          <w:tcPr>
            <w:tcW w:w="2835" w:type="dxa"/>
            <w:gridSpan w:val="2"/>
            <w:vAlign w:val="center"/>
          </w:tcPr>
          <w:p w:rsidR="00862722" w:rsidRDefault="00400281">
            <w:pPr>
              <w:spacing w:line="300" w:lineRule="exact"/>
              <w:rPr>
                <w:sz w:val="20"/>
              </w:rPr>
            </w:pPr>
            <w:r>
              <w:rPr>
                <w:rFonts w:hint="eastAsia"/>
                <w:sz w:val="20"/>
              </w:rPr>
              <w:t>大学计算机基础</w:t>
            </w:r>
          </w:p>
        </w:tc>
        <w:tc>
          <w:tcPr>
            <w:tcW w:w="3001" w:type="dxa"/>
          </w:tcPr>
          <w:p w:rsidR="00862722" w:rsidRDefault="00400281">
            <w:pPr>
              <w:spacing w:line="300" w:lineRule="exact"/>
              <w:rPr>
                <w:sz w:val="20"/>
              </w:rPr>
            </w:pPr>
            <w:r>
              <w:rPr>
                <w:sz w:val="20"/>
              </w:rPr>
              <w:t>Fundamentals of Computer</w:t>
            </w:r>
          </w:p>
        </w:tc>
        <w:tc>
          <w:tcPr>
            <w:tcW w:w="567" w:type="dxa"/>
            <w:vAlign w:val="center"/>
          </w:tcPr>
          <w:p w:rsidR="00862722" w:rsidRDefault="00400281">
            <w:pPr>
              <w:spacing w:line="300" w:lineRule="exact"/>
              <w:rPr>
                <w:sz w:val="20"/>
              </w:rPr>
            </w:pPr>
            <w:r>
              <w:rPr>
                <w:rFonts w:hint="eastAsia"/>
                <w:sz w:val="20"/>
              </w:rPr>
              <w:t>考试</w:t>
            </w:r>
          </w:p>
        </w:tc>
        <w:tc>
          <w:tcPr>
            <w:tcW w:w="567" w:type="dxa"/>
            <w:vAlign w:val="center"/>
          </w:tcPr>
          <w:p w:rsidR="00862722" w:rsidRDefault="00400281">
            <w:pPr>
              <w:spacing w:line="300" w:lineRule="exact"/>
              <w:jc w:val="center"/>
              <w:rPr>
                <w:sz w:val="20"/>
              </w:rPr>
            </w:pPr>
            <w:r>
              <w:rPr>
                <w:rFonts w:hint="eastAsia"/>
                <w:sz w:val="20"/>
              </w:rPr>
              <w:t>0</w:t>
            </w:r>
          </w:p>
        </w:tc>
        <w:tc>
          <w:tcPr>
            <w:tcW w:w="567" w:type="dxa"/>
            <w:vAlign w:val="center"/>
          </w:tcPr>
          <w:p w:rsidR="00862722" w:rsidRDefault="00400281">
            <w:pPr>
              <w:spacing w:line="300" w:lineRule="exact"/>
              <w:jc w:val="center"/>
              <w:rPr>
                <w:sz w:val="20"/>
              </w:rPr>
            </w:pPr>
            <w:r>
              <w:rPr>
                <w:rFonts w:hint="eastAsia"/>
                <w:sz w:val="20"/>
              </w:rPr>
              <w:t>40</w:t>
            </w:r>
          </w:p>
        </w:tc>
        <w:tc>
          <w:tcPr>
            <w:tcW w:w="582" w:type="dxa"/>
            <w:vAlign w:val="center"/>
          </w:tcPr>
          <w:p w:rsidR="00862722" w:rsidRDefault="00400281">
            <w:pPr>
              <w:spacing w:line="300" w:lineRule="exact"/>
              <w:jc w:val="center"/>
              <w:rPr>
                <w:sz w:val="20"/>
              </w:rPr>
            </w:pPr>
            <w:r>
              <w:rPr>
                <w:rFonts w:hint="eastAsia"/>
                <w:sz w:val="20"/>
              </w:rPr>
              <w:t>1</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3926004</w:t>
            </w:r>
          </w:p>
        </w:tc>
        <w:tc>
          <w:tcPr>
            <w:tcW w:w="2126" w:type="dxa"/>
            <w:vAlign w:val="center"/>
          </w:tcPr>
          <w:p w:rsidR="00862722" w:rsidRDefault="00400281">
            <w:pPr>
              <w:spacing w:line="300" w:lineRule="exact"/>
              <w:rPr>
                <w:sz w:val="20"/>
              </w:rPr>
            </w:pPr>
            <w:r>
              <w:rPr>
                <w:rFonts w:hint="eastAsia"/>
                <w:sz w:val="20"/>
              </w:rPr>
              <w:t>中国文化概论（</w:t>
            </w:r>
            <w:r>
              <w:rPr>
                <w:rFonts w:hint="eastAsia"/>
                <w:sz w:val="20"/>
              </w:rPr>
              <w:t>M</w:t>
            </w:r>
            <w:r>
              <w:rPr>
                <w:sz w:val="20"/>
              </w:rPr>
              <w:t>OOC</w:t>
            </w:r>
            <w:r>
              <w:rPr>
                <w:rFonts w:hint="eastAsia"/>
                <w:sz w:val="20"/>
              </w:rPr>
              <w:t>）</w:t>
            </w:r>
          </w:p>
        </w:tc>
        <w:tc>
          <w:tcPr>
            <w:tcW w:w="709" w:type="dxa"/>
            <w:vMerge w:val="restart"/>
            <w:vAlign w:val="center"/>
          </w:tcPr>
          <w:p w:rsidR="00862722" w:rsidRDefault="00400281">
            <w:pPr>
              <w:spacing w:line="300" w:lineRule="exact"/>
              <w:rPr>
                <w:sz w:val="20"/>
              </w:rPr>
            </w:pPr>
            <w:r>
              <w:rPr>
                <w:rFonts w:hint="eastAsia"/>
                <w:sz w:val="20"/>
              </w:rPr>
              <w:t>中</w:t>
            </w:r>
            <w:r>
              <w:rPr>
                <w:rFonts w:hint="eastAsia"/>
                <w:sz w:val="20"/>
              </w:rPr>
              <w:t xml:space="preserve"> </w:t>
            </w:r>
            <w:r>
              <w:rPr>
                <w:rFonts w:hint="eastAsia"/>
                <w:sz w:val="20"/>
              </w:rPr>
              <w:t>国</w:t>
            </w:r>
          </w:p>
          <w:p w:rsidR="00862722" w:rsidRDefault="00400281">
            <w:pPr>
              <w:spacing w:line="300" w:lineRule="exact"/>
              <w:rPr>
                <w:sz w:val="20"/>
              </w:rPr>
            </w:pPr>
            <w:r>
              <w:rPr>
                <w:rFonts w:hint="eastAsia"/>
                <w:sz w:val="20"/>
              </w:rPr>
              <w:t>文</w:t>
            </w:r>
            <w:r>
              <w:rPr>
                <w:rFonts w:hint="eastAsia"/>
                <w:sz w:val="20"/>
              </w:rPr>
              <w:t xml:space="preserve"> </w:t>
            </w:r>
            <w:r>
              <w:rPr>
                <w:rFonts w:hint="eastAsia"/>
                <w:sz w:val="20"/>
              </w:rPr>
              <w:t>化</w:t>
            </w:r>
          </w:p>
          <w:p w:rsidR="00862722" w:rsidRDefault="00400281">
            <w:pPr>
              <w:spacing w:line="300" w:lineRule="exact"/>
              <w:rPr>
                <w:sz w:val="20"/>
              </w:rPr>
            </w:pPr>
            <w:r>
              <w:rPr>
                <w:rFonts w:hint="eastAsia"/>
                <w:sz w:val="20"/>
              </w:rPr>
              <w:t>类（三</w:t>
            </w:r>
          </w:p>
          <w:p w:rsidR="00862722" w:rsidRDefault="00400281">
            <w:pPr>
              <w:spacing w:line="300" w:lineRule="exact"/>
              <w:rPr>
                <w:sz w:val="20"/>
              </w:rPr>
            </w:pPr>
            <w:r>
              <w:rPr>
                <w:rFonts w:hint="eastAsia"/>
                <w:sz w:val="20"/>
              </w:rPr>
              <w:t>选一）</w:t>
            </w:r>
          </w:p>
        </w:tc>
        <w:tc>
          <w:tcPr>
            <w:tcW w:w="3001" w:type="dxa"/>
            <w:vAlign w:val="center"/>
          </w:tcPr>
          <w:p w:rsidR="00862722" w:rsidRDefault="00400281">
            <w:pPr>
              <w:spacing w:line="300" w:lineRule="exact"/>
              <w:rPr>
                <w:sz w:val="20"/>
              </w:rPr>
            </w:pPr>
            <w:r>
              <w:rPr>
                <w:sz w:val="20"/>
              </w:rPr>
              <w:t>A Sketch of Chinese Culture</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16</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3925004</w:t>
            </w:r>
          </w:p>
        </w:tc>
        <w:tc>
          <w:tcPr>
            <w:tcW w:w="2126" w:type="dxa"/>
            <w:vAlign w:val="center"/>
          </w:tcPr>
          <w:p w:rsidR="00862722" w:rsidRDefault="00400281">
            <w:pPr>
              <w:spacing w:line="300" w:lineRule="exact"/>
              <w:rPr>
                <w:sz w:val="20"/>
              </w:rPr>
            </w:pPr>
            <w:r>
              <w:rPr>
                <w:rFonts w:hint="eastAsia"/>
                <w:sz w:val="20"/>
              </w:rPr>
              <w:t>国学智慧</w:t>
            </w:r>
            <w:r>
              <w:rPr>
                <w:rFonts w:hint="eastAsia"/>
                <w:sz w:val="20"/>
              </w:rPr>
              <w:t>(MOOC)</w:t>
            </w:r>
          </w:p>
        </w:tc>
        <w:tc>
          <w:tcPr>
            <w:tcW w:w="709" w:type="dxa"/>
            <w:vMerge/>
            <w:vAlign w:val="center"/>
          </w:tcPr>
          <w:p w:rsidR="00862722" w:rsidRDefault="00862722">
            <w:pPr>
              <w:spacing w:line="300" w:lineRule="exact"/>
              <w:rPr>
                <w:sz w:val="20"/>
              </w:rPr>
            </w:pPr>
          </w:p>
        </w:tc>
        <w:tc>
          <w:tcPr>
            <w:tcW w:w="3001" w:type="dxa"/>
            <w:vAlign w:val="center"/>
          </w:tcPr>
          <w:p w:rsidR="00862722" w:rsidRDefault="00400281">
            <w:pPr>
              <w:spacing w:line="300" w:lineRule="exact"/>
              <w:rPr>
                <w:sz w:val="20"/>
              </w:rPr>
            </w:pPr>
            <w:r>
              <w:rPr>
                <w:sz w:val="20"/>
              </w:rPr>
              <w:t>Traditional Chinese Wisdom</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rFonts w:hint="eastAsia"/>
                <w:sz w:val="20"/>
              </w:rPr>
              <w:t>1</w:t>
            </w:r>
          </w:p>
        </w:tc>
        <w:tc>
          <w:tcPr>
            <w:tcW w:w="567" w:type="dxa"/>
            <w:vAlign w:val="center"/>
          </w:tcPr>
          <w:p w:rsidR="00862722" w:rsidRDefault="00400281">
            <w:pPr>
              <w:spacing w:line="300" w:lineRule="exact"/>
              <w:jc w:val="center"/>
              <w:rPr>
                <w:sz w:val="20"/>
              </w:rPr>
            </w:pPr>
            <w:r>
              <w:rPr>
                <w:rFonts w:hint="eastAsia"/>
                <w:sz w:val="20"/>
              </w:rPr>
              <w:t>16</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1339004</w:t>
            </w:r>
          </w:p>
        </w:tc>
        <w:tc>
          <w:tcPr>
            <w:tcW w:w="2126" w:type="dxa"/>
            <w:vAlign w:val="center"/>
          </w:tcPr>
          <w:p w:rsidR="00862722" w:rsidRDefault="00400281">
            <w:pPr>
              <w:spacing w:line="300" w:lineRule="exact"/>
              <w:rPr>
                <w:sz w:val="20"/>
              </w:rPr>
            </w:pPr>
            <w:r>
              <w:rPr>
                <w:rFonts w:hint="eastAsia"/>
                <w:sz w:val="20"/>
              </w:rPr>
              <w:t>中国文化导论</w:t>
            </w:r>
          </w:p>
        </w:tc>
        <w:tc>
          <w:tcPr>
            <w:tcW w:w="709" w:type="dxa"/>
            <w:vMerge/>
            <w:vAlign w:val="center"/>
          </w:tcPr>
          <w:p w:rsidR="00862722" w:rsidRDefault="00862722">
            <w:pPr>
              <w:spacing w:line="300" w:lineRule="exact"/>
              <w:rPr>
                <w:sz w:val="20"/>
              </w:rPr>
            </w:pPr>
          </w:p>
        </w:tc>
        <w:tc>
          <w:tcPr>
            <w:tcW w:w="3001" w:type="dxa"/>
            <w:vAlign w:val="center"/>
          </w:tcPr>
          <w:p w:rsidR="00862722" w:rsidRDefault="00400281">
            <w:pPr>
              <w:spacing w:line="300" w:lineRule="exact"/>
              <w:rPr>
                <w:sz w:val="20"/>
              </w:rPr>
            </w:pPr>
            <w:r>
              <w:rPr>
                <w:sz w:val="20"/>
              </w:rPr>
              <w:t>An Introduction of Chinese</w:t>
            </w:r>
          </w:p>
          <w:p w:rsidR="00862722" w:rsidRDefault="00400281">
            <w:pPr>
              <w:spacing w:line="300" w:lineRule="exact"/>
              <w:rPr>
                <w:sz w:val="20"/>
              </w:rPr>
            </w:pPr>
            <w:r>
              <w:rPr>
                <w:sz w:val="20"/>
              </w:rPr>
              <w:t>Culture</w:t>
            </w:r>
          </w:p>
        </w:tc>
        <w:tc>
          <w:tcPr>
            <w:tcW w:w="567" w:type="dxa"/>
            <w:vAlign w:val="center"/>
          </w:tcPr>
          <w:p w:rsidR="00862722" w:rsidRDefault="00400281">
            <w:pPr>
              <w:spacing w:line="300" w:lineRule="exact"/>
              <w:rPr>
                <w:sz w:val="20"/>
              </w:rPr>
            </w:pPr>
            <w:r>
              <w:rPr>
                <w:sz w:val="20"/>
              </w:rPr>
              <w:t>考试</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16</w:t>
            </w:r>
          </w:p>
        </w:tc>
        <w:tc>
          <w:tcPr>
            <w:tcW w:w="582" w:type="dxa"/>
            <w:vAlign w:val="center"/>
          </w:tcPr>
          <w:p w:rsidR="00862722" w:rsidRDefault="00400281">
            <w:pPr>
              <w:spacing w:line="300" w:lineRule="exact"/>
              <w:jc w:val="center"/>
              <w:rPr>
                <w:sz w:val="20"/>
              </w:rPr>
            </w:pPr>
            <w:r>
              <w:rPr>
                <w:rFonts w:hint="eastAsia"/>
                <w:sz w:val="20"/>
              </w:rPr>
              <w:t>4</w:t>
            </w:r>
          </w:p>
        </w:tc>
      </w:tr>
      <w:tr w:rsidR="00862722">
        <w:trPr>
          <w:cantSplit/>
          <w:trHeight w:val="619"/>
        </w:trPr>
        <w:tc>
          <w:tcPr>
            <w:tcW w:w="1129" w:type="dxa"/>
            <w:vAlign w:val="center"/>
          </w:tcPr>
          <w:p w:rsidR="00862722" w:rsidRDefault="00400281">
            <w:pPr>
              <w:spacing w:line="300" w:lineRule="exact"/>
              <w:jc w:val="center"/>
              <w:rPr>
                <w:sz w:val="20"/>
              </w:rPr>
            </w:pPr>
            <w:r>
              <w:rPr>
                <w:rFonts w:hint="eastAsia"/>
                <w:sz w:val="20"/>
              </w:rPr>
              <w:t>1</w:t>
            </w:r>
            <w:r>
              <w:rPr>
                <w:sz w:val="20"/>
              </w:rPr>
              <w:t>2738004</w:t>
            </w:r>
          </w:p>
        </w:tc>
        <w:tc>
          <w:tcPr>
            <w:tcW w:w="2126" w:type="dxa"/>
            <w:vAlign w:val="center"/>
          </w:tcPr>
          <w:p w:rsidR="00862722" w:rsidRDefault="00400281">
            <w:pPr>
              <w:spacing w:line="300" w:lineRule="exact"/>
              <w:rPr>
                <w:sz w:val="20"/>
              </w:rPr>
            </w:pPr>
            <w:r>
              <w:rPr>
                <w:rFonts w:hint="eastAsia"/>
                <w:sz w:val="20"/>
              </w:rPr>
              <w:t>创业基础</w:t>
            </w:r>
          </w:p>
        </w:tc>
        <w:tc>
          <w:tcPr>
            <w:tcW w:w="709" w:type="dxa"/>
            <w:vMerge w:val="restart"/>
            <w:vAlign w:val="center"/>
          </w:tcPr>
          <w:p w:rsidR="00862722" w:rsidRDefault="00400281">
            <w:pPr>
              <w:spacing w:line="300" w:lineRule="exact"/>
              <w:rPr>
                <w:sz w:val="20"/>
              </w:rPr>
            </w:pPr>
            <w:r>
              <w:rPr>
                <w:rFonts w:hint="eastAsia"/>
                <w:sz w:val="20"/>
              </w:rPr>
              <w:t>创</w:t>
            </w:r>
            <w:r>
              <w:rPr>
                <w:rFonts w:hint="eastAsia"/>
                <w:sz w:val="20"/>
              </w:rPr>
              <w:t xml:space="preserve"> </w:t>
            </w:r>
            <w:r>
              <w:rPr>
                <w:rFonts w:hint="eastAsia"/>
                <w:sz w:val="20"/>
              </w:rPr>
              <w:t>新</w:t>
            </w:r>
          </w:p>
          <w:p w:rsidR="00862722" w:rsidRDefault="00400281">
            <w:pPr>
              <w:spacing w:line="300" w:lineRule="exact"/>
              <w:rPr>
                <w:sz w:val="20"/>
              </w:rPr>
            </w:pPr>
            <w:r>
              <w:rPr>
                <w:rFonts w:hint="eastAsia"/>
                <w:sz w:val="20"/>
              </w:rPr>
              <w:t>创</w:t>
            </w:r>
            <w:r>
              <w:rPr>
                <w:rFonts w:hint="eastAsia"/>
                <w:sz w:val="20"/>
              </w:rPr>
              <w:t xml:space="preserve"> </w:t>
            </w:r>
            <w:r>
              <w:rPr>
                <w:rFonts w:hint="eastAsia"/>
                <w:sz w:val="20"/>
              </w:rPr>
              <w:t>业</w:t>
            </w:r>
          </w:p>
          <w:p w:rsidR="00862722" w:rsidRDefault="00400281">
            <w:pPr>
              <w:spacing w:line="300" w:lineRule="exact"/>
              <w:rPr>
                <w:sz w:val="20"/>
              </w:rPr>
            </w:pPr>
            <w:r>
              <w:rPr>
                <w:rFonts w:hint="eastAsia"/>
                <w:sz w:val="20"/>
              </w:rPr>
              <w:t>类（二</w:t>
            </w:r>
          </w:p>
          <w:p w:rsidR="00862722" w:rsidRDefault="00400281">
            <w:pPr>
              <w:spacing w:line="300" w:lineRule="exact"/>
              <w:rPr>
                <w:sz w:val="20"/>
              </w:rPr>
            </w:pPr>
            <w:r>
              <w:rPr>
                <w:rFonts w:hint="eastAsia"/>
                <w:sz w:val="20"/>
              </w:rPr>
              <w:t>选一）</w:t>
            </w:r>
          </w:p>
        </w:tc>
        <w:tc>
          <w:tcPr>
            <w:tcW w:w="3001" w:type="dxa"/>
            <w:vAlign w:val="center"/>
          </w:tcPr>
          <w:p w:rsidR="00862722" w:rsidRDefault="00400281">
            <w:pPr>
              <w:spacing w:line="300" w:lineRule="exact"/>
              <w:jc w:val="left"/>
              <w:rPr>
                <w:sz w:val="20"/>
              </w:rPr>
            </w:pPr>
            <w:r>
              <w:rPr>
                <w:rFonts w:hint="eastAsia"/>
                <w:sz w:val="20"/>
              </w:rPr>
              <w:t>A</w:t>
            </w:r>
            <w:r>
              <w:rPr>
                <w:sz w:val="20"/>
              </w:rPr>
              <w:t xml:space="preserve"> Step into the Business World</w:t>
            </w:r>
          </w:p>
        </w:tc>
        <w:tc>
          <w:tcPr>
            <w:tcW w:w="567" w:type="dxa"/>
            <w:vAlign w:val="center"/>
          </w:tcPr>
          <w:p w:rsidR="00862722" w:rsidRDefault="00400281">
            <w:pPr>
              <w:spacing w:line="300" w:lineRule="exact"/>
              <w:rPr>
                <w:sz w:val="20"/>
              </w:rPr>
            </w:pPr>
            <w:r>
              <w:rPr>
                <w:rFonts w:hint="eastAsia"/>
                <w:sz w:val="20"/>
              </w:rPr>
              <w:t>考试</w:t>
            </w:r>
          </w:p>
        </w:tc>
        <w:tc>
          <w:tcPr>
            <w:tcW w:w="567" w:type="dxa"/>
            <w:vAlign w:val="center"/>
          </w:tcPr>
          <w:p w:rsidR="00862722" w:rsidRDefault="00400281">
            <w:pPr>
              <w:spacing w:line="300" w:lineRule="exact"/>
              <w:jc w:val="center"/>
              <w:rPr>
                <w:sz w:val="20"/>
              </w:rPr>
            </w:pPr>
            <w:r>
              <w:rPr>
                <w:sz w:val="20"/>
              </w:rPr>
              <w:t>1</w:t>
            </w:r>
          </w:p>
        </w:tc>
        <w:tc>
          <w:tcPr>
            <w:tcW w:w="567" w:type="dxa"/>
            <w:vAlign w:val="center"/>
          </w:tcPr>
          <w:p w:rsidR="00862722" w:rsidRDefault="00400281">
            <w:pPr>
              <w:spacing w:line="300" w:lineRule="exact"/>
              <w:jc w:val="center"/>
              <w:rPr>
                <w:sz w:val="20"/>
              </w:rPr>
            </w:pPr>
            <w:r>
              <w:rPr>
                <w:sz w:val="20"/>
              </w:rPr>
              <w:t>16</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1129" w:type="dxa"/>
            <w:vAlign w:val="center"/>
          </w:tcPr>
          <w:p w:rsidR="00862722" w:rsidRDefault="00400281">
            <w:pPr>
              <w:spacing w:line="300" w:lineRule="exact"/>
              <w:jc w:val="center"/>
              <w:rPr>
                <w:sz w:val="20"/>
              </w:rPr>
            </w:pPr>
            <w:r>
              <w:rPr>
                <w:rFonts w:hint="eastAsia"/>
                <w:sz w:val="20"/>
              </w:rPr>
              <w:t>1</w:t>
            </w:r>
            <w:r>
              <w:rPr>
                <w:sz w:val="20"/>
              </w:rPr>
              <w:t>3931004</w:t>
            </w:r>
          </w:p>
        </w:tc>
        <w:tc>
          <w:tcPr>
            <w:tcW w:w="2126" w:type="dxa"/>
            <w:vAlign w:val="center"/>
          </w:tcPr>
          <w:p w:rsidR="00862722" w:rsidRDefault="00400281">
            <w:pPr>
              <w:spacing w:line="300" w:lineRule="exact"/>
              <w:rPr>
                <w:sz w:val="20"/>
              </w:rPr>
            </w:pPr>
            <w:r>
              <w:rPr>
                <w:rFonts w:hint="eastAsia"/>
                <w:sz w:val="20"/>
              </w:rPr>
              <w:t>大学生创业基础</w:t>
            </w:r>
            <w:r>
              <w:rPr>
                <w:rFonts w:hint="eastAsia"/>
                <w:sz w:val="20"/>
              </w:rPr>
              <w:t>(MOOC)</w:t>
            </w:r>
          </w:p>
        </w:tc>
        <w:tc>
          <w:tcPr>
            <w:tcW w:w="709" w:type="dxa"/>
            <w:vMerge/>
            <w:vAlign w:val="center"/>
          </w:tcPr>
          <w:p w:rsidR="00862722" w:rsidRDefault="00862722">
            <w:pPr>
              <w:spacing w:line="300" w:lineRule="exact"/>
              <w:rPr>
                <w:sz w:val="20"/>
              </w:rPr>
            </w:pPr>
          </w:p>
        </w:tc>
        <w:tc>
          <w:tcPr>
            <w:tcW w:w="3001" w:type="dxa"/>
            <w:vAlign w:val="center"/>
          </w:tcPr>
          <w:p w:rsidR="00862722" w:rsidRDefault="00400281">
            <w:pPr>
              <w:spacing w:line="300" w:lineRule="exact"/>
              <w:rPr>
                <w:sz w:val="20"/>
              </w:rPr>
            </w:pPr>
            <w:r>
              <w:rPr>
                <w:rFonts w:hint="eastAsia"/>
                <w:sz w:val="20"/>
              </w:rPr>
              <w:t>A</w:t>
            </w:r>
            <w:r>
              <w:rPr>
                <w:sz w:val="20"/>
              </w:rPr>
              <w:t xml:space="preserve"> Business Course for</w:t>
            </w:r>
          </w:p>
          <w:p w:rsidR="00862722" w:rsidRDefault="00400281">
            <w:pPr>
              <w:spacing w:line="300" w:lineRule="exact"/>
              <w:rPr>
                <w:sz w:val="20"/>
              </w:rPr>
            </w:pPr>
            <w:r>
              <w:rPr>
                <w:sz w:val="20"/>
              </w:rPr>
              <w:t>University Students</w:t>
            </w:r>
          </w:p>
        </w:tc>
        <w:tc>
          <w:tcPr>
            <w:tcW w:w="567" w:type="dxa"/>
            <w:vAlign w:val="center"/>
          </w:tcPr>
          <w:p w:rsidR="00862722" w:rsidRDefault="00400281">
            <w:pPr>
              <w:spacing w:line="300" w:lineRule="exact"/>
              <w:rPr>
                <w:sz w:val="20"/>
              </w:rPr>
            </w:pPr>
            <w:r>
              <w:rPr>
                <w:rFonts w:hint="eastAsia"/>
                <w:sz w:val="20"/>
              </w:rPr>
              <w:t>考查</w:t>
            </w:r>
          </w:p>
        </w:tc>
        <w:tc>
          <w:tcPr>
            <w:tcW w:w="567" w:type="dxa"/>
            <w:vAlign w:val="center"/>
          </w:tcPr>
          <w:p w:rsidR="00862722" w:rsidRDefault="00400281">
            <w:pPr>
              <w:spacing w:line="300" w:lineRule="exact"/>
              <w:jc w:val="center"/>
              <w:rPr>
                <w:sz w:val="20"/>
              </w:rPr>
            </w:pPr>
            <w:r>
              <w:rPr>
                <w:rFonts w:hint="eastAsia"/>
                <w:sz w:val="20"/>
              </w:rPr>
              <w:t>1</w:t>
            </w:r>
          </w:p>
        </w:tc>
        <w:tc>
          <w:tcPr>
            <w:tcW w:w="567" w:type="dxa"/>
            <w:vAlign w:val="center"/>
          </w:tcPr>
          <w:p w:rsidR="00862722" w:rsidRDefault="00400281">
            <w:pPr>
              <w:spacing w:line="300" w:lineRule="exact"/>
              <w:jc w:val="center"/>
              <w:rPr>
                <w:sz w:val="20"/>
              </w:rPr>
            </w:pPr>
            <w:r>
              <w:rPr>
                <w:rFonts w:hint="eastAsia"/>
                <w:sz w:val="20"/>
              </w:rPr>
              <w:t>16</w:t>
            </w:r>
          </w:p>
        </w:tc>
        <w:tc>
          <w:tcPr>
            <w:tcW w:w="582" w:type="dxa"/>
            <w:vAlign w:val="center"/>
          </w:tcPr>
          <w:p w:rsidR="00862722" w:rsidRDefault="00400281">
            <w:pPr>
              <w:spacing w:line="300" w:lineRule="exact"/>
              <w:jc w:val="center"/>
              <w:rPr>
                <w:sz w:val="20"/>
              </w:rPr>
            </w:pPr>
            <w:r>
              <w:rPr>
                <w:rFonts w:hint="eastAsia"/>
                <w:sz w:val="20"/>
              </w:rPr>
              <w:t>2</w:t>
            </w:r>
          </w:p>
        </w:tc>
      </w:tr>
      <w:tr w:rsidR="00862722">
        <w:trPr>
          <w:cantSplit/>
          <w:trHeight w:val="340"/>
        </w:trPr>
        <w:tc>
          <w:tcPr>
            <w:tcW w:w="9248" w:type="dxa"/>
            <w:gridSpan w:val="8"/>
            <w:vAlign w:val="center"/>
          </w:tcPr>
          <w:p w:rsidR="00862722" w:rsidRDefault="00400281">
            <w:pPr>
              <w:ind w:rightChars="679" w:right="1426"/>
              <w:rPr>
                <w:sz w:val="20"/>
              </w:rPr>
            </w:pPr>
            <w:r>
              <w:rPr>
                <w:rFonts w:hint="eastAsia"/>
                <w:sz w:val="20"/>
              </w:rPr>
              <w:lastRenderedPageBreak/>
              <w:t>说明：</w:t>
            </w:r>
          </w:p>
          <w:p w:rsidR="00862722" w:rsidRDefault="00400281">
            <w:pPr>
              <w:ind w:rightChars="56" w:right="118"/>
              <w:rPr>
                <w:sz w:val="20"/>
              </w:rPr>
            </w:pPr>
            <w:r>
              <w:rPr>
                <w:rFonts w:hint="eastAsia"/>
                <w:sz w:val="20"/>
              </w:rPr>
              <w:t>1</w:t>
            </w:r>
            <w:r>
              <w:rPr>
                <w:rFonts w:hint="eastAsia"/>
                <w:sz w:val="20"/>
              </w:rPr>
              <w:t>、《大学英语》采取分层次教学模式，新生入学即参加英语分级考试。完成《大学英语》课程学习，获得</w:t>
            </w:r>
            <w:r>
              <w:rPr>
                <w:rFonts w:hint="eastAsia"/>
                <w:sz w:val="20"/>
              </w:rPr>
              <w:t>6</w:t>
            </w:r>
            <w:r>
              <w:rPr>
                <w:rFonts w:hint="eastAsia"/>
                <w:sz w:val="20"/>
              </w:rPr>
              <w:t>个学分，二年级参加英语水平考试</w:t>
            </w:r>
            <w:r>
              <w:rPr>
                <w:sz w:val="20"/>
              </w:rPr>
              <w:t>。</w:t>
            </w:r>
            <w:r>
              <w:rPr>
                <w:rFonts w:hint="eastAsia"/>
                <w:sz w:val="20"/>
              </w:rPr>
              <w:t>毕业前须通过大学英语水平考试，方可毕业，具体参照《大学英语》课程教学实施方案。</w:t>
            </w:r>
          </w:p>
          <w:p w:rsidR="00862722" w:rsidRDefault="00400281">
            <w:pPr>
              <w:spacing w:line="300" w:lineRule="exact"/>
              <w:rPr>
                <w:sz w:val="20"/>
              </w:rPr>
            </w:pPr>
            <w:r>
              <w:rPr>
                <w:rFonts w:hint="eastAsia"/>
                <w:sz w:val="20"/>
              </w:rPr>
              <w:t>2</w:t>
            </w:r>
            <w:r>
              <w:rPr>
                <w:rFonts w:hint="eastAsia"/>
                <w:sz w:val="20"/>
              </w:rPr>
              <w:t>、《大学计算机基础》课程作为公共必修课程，新生入学即参加水平测试，未通过测试的学生，在第一学期必须修读《大学计算机基础》课程，但不计学分。通过测试的学生免修本课程。学生须通过大学计算机课程水平考试，方可毕业。具体参照《大学计算机基础》课程教学实施方案。</w:t>
            </w:r>
          </w:p>
        </w:tc>
      </w:tr>
    </w:tbl>
    <w:p w:rsidR="00862722" w:rsidRDefault="00862722">
      <w:pPr>
        <w:tabs>
          <w:tab w:val="left" w:pos="7200"/>
        </w:tabs>
        <w:ind w:rightChars="-342" w:right="-718"/>
        <w:rPr>
          <w:rFonts w:eastAsia="黑体"/>
        </w:rPr>
      </w:pPr>
    </w:p>
    <w:p w:rsidR="00862722" w:rsidRDefault="00400281">
      <w:pPr>
        <w:tabs>
          <w:tab w:val="left" w:pos="718"/>
        </w:tabs>
        <w:spacing w:line="300" w:lineRule="auto"/>
        <w:ind w:rightChars="-342" w:right="-718" w:firstLineChars="67" w:firstLine="141"/>
        <w:rPr>
          <w:b/>
          <w:bCs/>
          <w:szCs w:val="21"/>
        </w:rPr>
      </w:pPr>
      <w:r>
        <w:rPr>
          <w:rFonts w:hint="eastAsia"/>
          <w:b/>
          <w:bCs/>
          <w:szCs w:val="21"/>
        </w:rPr>
        <w:t>（</w:t>
      </w:r>
      <w:r>
        <w:rPr>
          <w:rFonts w:hint="eastAsia"/>
          <w:b/>
          <w:bCs/>
          <w:szCs w:val="21"/>
        </w:rPr>
        <w:t>2</w:t>
      </w:r>
      <w:r>
        <w:rPr>
          <w:rFonts w:hint="eastAsia"/>
          <w:b/>
          <w:bCs/>
          <w:szCs w:val="21"/>
        </w:rPr>
        <w:t>）通识教育选修课（</w:t>
      </w:r>
      <w:r>
        <w:rPr>
          <w:rFonts w:hint="eastAsia"/>
          <w:b/>
          <w:bCs/>
          <w:szCs w:val="21"/>
        </w:rPr>
        <w:t>10</w:t>
      </w:r>
      <w:r>
        <w:rPr>
          <w:rFonts w:hint="eastAsia"/>
          <w:b/>
          <w:bCs/>
          <w:szCs w:val="21"/>
        </w:rPr>
        <w:t>学分）：</w:t>
      </w:r>
    </w:p>
    <w:p w:rsidR="00862722" w:rsidRDefault="00400281">
      <w:pPr>
        <w:snapToGrid w:val="0"/>
        <w:spacing w:line="300" w:lineRule="auto"/>
        <w:ind w:firstLineChars="200" w:firstLine="420"/>
        <w:rPr>
          <w:szCs w:val="21"/>
        </w:rPr>
      </w:pPr>
      <w:r>
        <w:rPr>
          <w:rFonts w:hint="eastAsia"/>
          <w:szCs w:val="21"/>
        </w:rPr>
        <w:t>通识教育选修课设置五大类别：</w:t>
      </w:r>
      <w:r>
        <w:rPr>
          <w:rFonts w:hint="eastAsia"/>
          <w:szCs w:val="21"/>
        </w:rPr>
        <w:t>I</w:t>
      </w:r>
      <w:r>
        <w:rPr>
          <w:rFonts w:hint="eastAsia"/>
          <w:szCs w:val="21"/>
        </w:rPr>
        <w:t>人文科学类、</w:t>
      </w:r>
      <w:r>
        <w:rPr>
          <w:rFonts w:hint="eastAsia"/>
          <w:szCs w:val="21"/>
        </w:rPr>
        <w:t>II</w:t>
      </w:r>
      <w:r>
        <w:rPr>
          <w:rFonts w:hint="eastAsia"/>
          <w:szCs w:val="21"/>
        </w:rPr>
        <w:t>社会科学类、</w:t>
      </w:r>
      <w:r>
        <w:rPr>
          <w:rFonts w:hint="eastAsia"/>
          <w:szCs w:val="21"/>
        </w:rPr>
        <w:t>III</w:t>
      </w:r>
      <w:r>
        <w:rPr>
          <w:rFonts w:hint="eastAsia"/>
          <w:szCs w:val="21"/>
        </w:rPr>
        <w:t>工程技术类、</w:t>
      </w:r>
      <w:r>
        <w:rPr>
          <w:rFonts w:hint="eastAsia"/>
          <w:szCs w:val="21"/>
        </w:rPr>
        <w:t>IV</w:t>
      </w:r>
      <w:r>
        <w:rPr>
          <w:rFonts w:hint="eastAsia"/>
          <w:szCs w:val="21"/>
        </w:rPr>
        <w:t>自然科学基础类、</w:t>
      </w:r>
      <w:r>
        <w:rPr>
          <w:rFonts w:hint="eastAsia"/>
          <w:szCs w:val="21"/>
        </w:rPr>
        <w:t>V</w:t>
      </w:r>
      <w:r>
        <w:rPr>
          <w:rFonts w:hint="eastAsia"/>
          <w:szCs w:val="21"/>
        </w:rPr>
        <w:t>创新创业类。要求修满</w:t>
      </w:r>
      <w:r>
        <w:rPr>
          <w:rFonts w:hint="eastAsia"/>
          <w:szCs w:val="21"/>
        </w:rPr>
        <w:t>10</w:t>
      </w:r>
      <w:r>
        <w:rPr>
          <w:rFonts w:hint="eastAsia"/>
          <w:szCs w:val="21"/>
        </w:rPr>
        <w:t>学分，其中在前四个类别分别选读至少</w:t>
      </w:r>
      <w:r>
        <w:rPr>
          <w:rFonts w:hint="eastAsia"/>
          <w:szCs w:val="21"/>
        </w:rPr>
        <w:t>2</w:t>
      </w:r>
      <w:r>
        <w:rPr>
          <w:rFonts w:hint="eastAsia"/>
          <w:szCs w:val="21"/>
        </w:rPr>
        <w:t>学分，且至少选修</w:t>
      </w:r>
      <w:r>
        <w:rPr>
          <w:rFonts w:hint="eastAsia"/>
          <w:szCs w:val="21"/>
        </w:rPr>
        <w:t>1</w:t>
      </w:r>
      <w:r>
        <w:rPr>
          <w:rFonts w:hint="eastAsia"/>
          <w:szCs w:val="21"/>
        </w:rPr>
        <w:t>学分管理类课程，建议选修信息技术模块中的“文献检索”课程（</w:t>
      </w:r>
      <w:r>
        <w:rPr>
          <w:rFonts w:hint="eastAsia"/>
          <w:szCs w:val="21"/>
        </w:rPr>
        <w:t>1</w:t>
      </w:r>
      <w:r>
        <w:rPr>
          <w:rFonts w:hint="eastAsia"/>
          <w:szCs w:val="21"/>
        </w:rPr>
        <w:t>学分）。</w:t>
      </w:r>
    </w:p>
    <w:p w:rsidR="00862722" w:rsidRDefault="00862722">
      <w:pPr>
        <w:snapToGrid w:val="0"/>
        <w:spacing w:line="300" w:lineRule="auto"/>
        <w:ind w:firstLineChars="200" w:firstLine="420"/>
        <w:rPr>
          <w:szCs w:val="21"/>
        </w:rPr>
      </w:pPr>
    </w:p>
    <w:p w:rsidR="00862722" w:rsidRDefault="00400281">
      <w:pPr>
        <w:tabs>
          <w:tab w:val="left" w:pos="718"/>
        </w:tabs>
        <w:spacing w:line="300" w:lineRule="auto"/>
        <w:ind w:rightChars="-342" w:right="-718" w:firstLineChars="67" w:firstLine="141"/>
        <w:rPr>
          <w:b/>
          <w:bCs/>
          <w:szCs w:val="21"/>
        </w:rPr>
      </w:pPr>
      <w:r>
        <w:rPr>
          <w:rFonts w:hint="eastAsia"/>
          <w:b/>
          <w:bCs/>
          <w:szCs w:val="21"/>
        </w:rPr>
        <w:t>（</w:t>
      </w:r>
      <w:r>
        <w:rPr>
          <w:rFonts w:hint="eastAsia"/>
          <w:b/>
          <w:bCs/>
          <w:szCs w:val="21"/>
        </w:rPr>
        <w:t>3</w:t>
      </w:r>
      <w:r>
        <w:rPr>
          <w:rFonts w:hint="eastAsia"/>
          <w:b/>
          <w:bCs/>
          <w:szCs w:val="21"/>
        </w:rPr>
        <w:t>）通识教育专项课程（学分不计入培养方案总学分）</w:t>
      </w:r>
    </w:p>
    <w:tbl>
      <w:tblPr>
        <w:tblStyle w:val="1"/>
        <w:tblW w:w="9356" w:type="dxa"/>
        <w:jc w:val="center"/>
        <w:tblLayout w:type="fixed"/>
        <w:tblLook w:val="04A0"/>
      </w:tblPr>
      <w:tblGrid>
        <w:gridCol w:w="1134"/>
        <w:gridCol w:w="1702"/>
        <w:gridCol w:w="1984"/>
        <w:gridCol w:w="851"/>
        <w:gridCol w:w="709"/>
        <w:gridCol w:w="708"/>
        <w:gridCol w:w="851"/>
        <w:gridCol w:w="708"/>
        <w:gridCol w:w="709"/>
      </w:tblGrid>
      <w:tr w:rsidR="00862722">
        <w:trPr>
          <w:trHeight w:val="917"/>
          <w:jc w:val="center"/>
        </w:trPr>
        <w:tc>
          <w:tcPr>
            <w:tcW w:w="1134" w:type="dxa"/>
            <w:vAlign w:val="center"/>
          </w:tcPr>
          <w:p w:rsidR="00862722" w:rsidRDefault="00400281">
            <w:pPr>
              <w:spacing w:line="300" w:lineRule="exact"/>
              <w:jc w:val="center"/>
              <w:rPr>
                <w:sz w:val="20"/>
                <w:szCs w:val="20"/>
              </w:rPr>
            </w:pPr>
            <w:r>
              <w:rPr>
                <w:rFonts w:hint="eastAsia"/>
                <w:sz w:val="20"/>
              </w:rPr>
              <w:t>课程编号</w:t>
            </w:r>
          </w:p>
        </w:tc>
        <w:tc>
          <w:tcPr>
            <w:tcW w:w="1702" w:type="dxa"/>
            <w:vAlign w:val="center"/>
          </w:tcPr>
          <w:p w:rsidR="00862722" w:rsidRDefault="00400281">
            <w:pPr>
              <w:spacing w:line="300" w:lineRule="exact"/>
              <w:jc w:val="center"/>
              <w:rPr>
                <w:sz w:val="20"/>
                <w:szCs w:val="20"/>
              </w:rPr>
            </w:pPr>
            <w:r>
              <w:rPr>
                <w:sz w:val="20"/>
                <w:szCs w:val="20"/>
              </w:rPr>
              <w:t>课程名称</w:t>
            </w:r>
          </w:p>
        </w:tc>
        <w:tc>
          <w:tcPr>
            <w:tcW w:w="1984" w:type="dxa"/>
            <w:vAlign w:val="center"/>
          </w:tcPr>
          <w:p w:rsidR="00862722" w:rsidRDefault="00400281">
            <w:pPr>
              <w:spacing w:line="300" w:lineRule="exact"/>
              <w:jc w:val="center"/>
              <w:rPr>
                <w:sz w:val="20"/>
                <w:szCs w:val="20"/>
              </w:rPr>
            </w:pPr>
            <w:r>
              <w:rPr>
                <w:sz w:val="20"/>
                <w:szCs w:val="20"/>
              </w:rPr>
              <w:t>课程英文名称</w:t>
            </w:r>
          </w:p>
        </w:tc>
        <w:tc>
          <w:tcPr>
            <w:tcW w:w="851" w:type="dxa"/>
            <w:vAlign w:val="center"/>
          </w:tcPr>
          <w:p w:rsidR="00862722" w:rsidRDefault="00400281">
            <w:pPr>
              <w:spacing w:line="300" w:lineRule="exact"/>
              <w:jc w:val="center"/>
              <w:rPr>
                <w:sz w:val="20"/>
                <w:szCs w:val="20"/>
              </w:rPr>
            </w:pPr>
            <w:r>
              <w:rPr>
                <w:sz w:val="20"/>
                <w:szCs w:val="20"/>
              </w:rPr>
              <w:t>考核</w:t>
            </w:r>
          </w:p>
          <w:p w:rsidR="00862722" w:rsidRDefault="00400281">
            <w:pPr>
              <w:spacing w:line="300" w:lineRule="exact"/>
              <w:jc w:val="center"/>
              <w:rPr>
                <w:sz w:val="20"/>
                <w:szCs w:val="20"/>
              </w:rPr>
            </w:pPr>
            <w:r>
              <w:rPr>
                <w:sz w:val="20"/>
                <w:szCs w:val="20"/>
              </w:rPr>
              <w:t>方式</w:t>
            </w:r>
          </w:p>
        </w:tc>
        <w:tc>
          <w:tcPr>
            <w:tcW w:w="709" w:type="dxa"/>
            <w:vAlign w:val="center"/>
          </w:tcPr>
          <w:p w:rsidR="00862722" w:rsidRDefault="00400281">
            <w:pPr>
              <w:spacing w:line="300" w:lineRule="exact"/>
              <w:jc w:val="center"/>
              <w:rPr>
                <w:sz w:val="20"/>
                <w:szCs w:val="20"/>
              </w:rPr>
            </w:pPr>
            <w:r>
              <w:rPr>
                <w:sz w:val="20"/>
                <w:szCs w:val="20"/>
              </w:rPr>
              <w:t>学分</w:t>
            </w:r>
          </w:p>
        </w:tc>
        <w:tc>
          <w:tcPr>
            <w:tcW w:w="708" w:type="dxa"/>
            <w:vAlign w:val="center"/>
          </w:tcPr>
          <w:p w:rsidR="00862722" w:rsidRDefault="00400281">
            <w:pPr>
              <w:spacing w:line="300" w:lineRule="exact"/>
              <w:jc w:val="center"/>
              <w:rPr>
                <w:sz w:val="20"/>
                <w:szCs w:val="20"/>
              </w:rPr>
            </w:pPr>
            <w:r>
              <w:rPr>
                <w:sz w:val="20"/>
                <w:szCs w:val="20"/>
              </w:rPr>
              <w:t>学时</w:t>
            </w:r>
          </w:p>
        </w:tc>
        <w:tc>
          <w:tcPr>
            <w:tcW w:w="851" w:type="dxa"/>
            <w:vAlign w:val="center"/>
          </w:tcPr>
          <w:p w:rsidR="00862722" w:rsidRDefault="00400281">
            <w:pPr>
              <w:spacing w:line="300" w:lineRule="exact"/>
              <w:jc w:val="center"/>
              <w:rPr>
                <w:sz w:val="20"/>
                <w:szCs w:val="20"/>
              </w:rPr>
            </w:pPr>
            <w:r>
              <w:rPr>
                <w:sz w:val="20"/>
                <w:szCs w:val="20"/>
              </w:rPr>
              <w:t>学期</w:t>
            </w:r>
          </w:p>
        </w:tc>
        <w:tc>
          <w:tcPr>
            <w:tcW w:w="708" w:type="dxa"/>
            <w:vAlign w:val="center"/>
          </w:tcPr>
          <w:p w:rsidR="00862722" w:rsidRDefault="00400281">
            <w:pPr>
              <w:spacing w:line="300" w:lineRule="exact"/>
              <w:jc w:val="center"/>
              <w:rPr>
                <w:sz w:val="20"/>
                <w:szCs w:val="20"/>
              </w:rPr>
            </w:pPr>
            <w:r>
              <w:rPr>
                <w:sz w:val="20"/>
                <w:szCs w:val="20"/>
              </w:rPr>
              <w:t>校区</w:t>
            </w:r>
          </w:p>
        </w:tc>
        <w:tc>
          <w:tcPr>
            <w:tcW w:w="709" w:type="dxa"/>
            <w:vAlign w:val="center"/>
          </w:tcPr>
          <w:p w:rsidR="00862722" w:rsidRDefault="00400281">
            <w:pPr>
              <w:spacing w:line="300" w:lineRule="exact"/>
              <w:jc w:val="center"/>
              <w:rPr>
                <w:sz w:val="20"/>
                <w:szCs w:val="20"/>
              </w:rPr>
            </w:pPr>
            <w:r>
              <w:rPr>
                <w:sz w:val="20"/>
                <w:szCs w:val="20"/>
              </w:rPr>
              <w:t>课程</w:t>
            </w:r>
          </w:p>
          <w:p w:rsidR="00862722" w:rsidRDefault="00400281">
            <w:pPr>
              <w:spacing w:line="300" w:lineRule="exact"/>
              <w:jc w:val="center"/>
              <w:rPr>
                <w:sz w:val="20"/>
                <w:szCs w:val="20"/>
              </w:rPr>
            </w:pPr>
            <w:r>
              <w:rPr>
                <w:sz w:val="20"/>
                <w:szCs w:val="20"/>
              </w:rPr>
              <w:t>性质</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大学生职业规划与管理</w:t>
            </w:r>
          </w:p>
        </w:tc>
        <w:tc>
          <w:tcPr>
            <w:tcW w:w="1984" w:type="dxa"/>
            <w:vAlign w:val="center"/>
          </w:tcPr>
          <w:p w:rsidR="00862722" w:rsidRDefault="00400281">
            <w:pPr>
              <w:spacing w:line="300" w:lineRule="exact"/>
              <w:rPr>
                <w:sz w:val="20"/>
                <w:szCs w:val="20"/>
              </w:rPr>
            </w:pPr>
            <w:r>
              <w:rPr>
                <w:sz w:val="20"/>
                <w:szCs w:val="20"/>
              </w:rPr>
              <w:t>Career Development and Planning</w:t>
            </w:r>
          </w:p>
        </w:tc>
        <w:tc>
          <w:tcPr>
            <w:tcW w:w="851" w:type="dxa"/>
            <w:vAlign w:val="center"/>
          </w:tcPr>
          <w:p w:rsidR="00862722" w:rsidRDefault="00400281">
            <w:pPr>
              <w:spacing w:line="300" w:lineRule="exact"/>
              <w:jc w:val="center"/>
              <w:rPr>
                <w:sz w:val="20"/>
                <w:szCs w:val="20"/>
              </w:rPr>
            </w:pPr>
            <w:r>
              <w:rPr>
                <w:sz w:val="20"/>
                <w:szCs w:val="20"/>
              </w:rPr>
              <w:t>考试</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必修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13164004</w:t>
            </w:r>
          </w:p>
        </w:tc>
        <w:tc>
          <w:tcPr>
            <w:tcW w:w="1702" w:type="dxa"/>
            <w:vAlign w:val="center"/>
          </w:tcPr>
          <w:p w:rsidR="00862722" w:rsidRDefault="00400281">
            <w:pPr>
              <w:spacing w:line="300" w:lineRule="exact"/>
              <w:jc w:val="left"/>
              <w:rPr>
                <w:sz w:val="20"/>
                <w:szCs w:val="20"/>
              </w:rPr>
            </w:pPr>
            <w:r>
              <w:rPr>
                <w:sz w:val="20"/>
                <w:szCs w:val="20"/>
              </w:rPr>
              <w:t>新生心理健康教育</w:t>
            </w:r>
          </w:p>
        </w:tc>
        <w:tc>
          <w:tcPr>
            <w:tcW w:w="1984" w:type="dxa"/>
            <w:vAlign w:val="center"/>
          </w:tcPr>
          <w:p w:rsidR="00862722" w:rsidRDefault="00400281">
            <w:pPr>
              <w:spacing w:line="300" w:lineRule="exact"/>
              <w:rPr>
                <w:sz w:val="20"/>
                <w:szCs w:val="20"/>
              </w:rPr>
            </w:pPr>
            <w:r>
              <w:rPr>
                <w:sz w:val="20"/>
                <w:szCs w:val="20"/>
              </w:rPr>
              <w:t>The Education of Freshman's Psychological Health</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必修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13176004</w:t>
            </w:r>
          </w:p>
        </w:tc>
        <w:tc>
          <w:tcPr>
            <w:tcW w:w="1702" w:type="dxa"/>
            <w:vAlign w:val="center"/>
          </w:tcPr>
          <w:p w:rsidR="00862722" w:rsidRDefault="00400281">
            <w:pPr>
              <w:spacing w:line="300" w:lineRule="exact"/>
              <w:jc w:val="left"/>
              <w:rPr>
                <w:sz w:val="20"/>
                <w:szCs w:val="20"/>
              </w:rPr>
            </w:pPr>
            <w:r>
              <w:rPr>
                <w:sz w:val="20"/>
                <w:szCs w:val="20"/>
              </w:rPr>
              <w:t>职场训练营</w:t>
            </w:r>
          </w:p>
        </w:tc>
        <w:tc>
          <w:tcPr>
            <w:tcW w:w="1984" w:type="dxa"/>
            <w:vAlign w:val="center"/>
          </w:tcPr>
          <w:p w:rsidR="00862722" w:rsidRDefault="00400281">
            <w:pPr>
              <w:spacing w:line="300" w:lineRule="exact"/>
              <w:rPr>
                <w:sz w:val="20"/>
                <w:szCs w:val="20"/>
              </w:rPr>
            </w:pPr>
            <w:r>
              <w:rPr>
                <w:sz w:val="20"/>
                <w:szCs w:val="20"/>
              </w:rPr>
              <w:t>Workplace Training Camp</w:t>
            </w:r>
          </w:p>
        </w:tc>
        <w:tc>
          <w:tcPr>
            <w:tcW w:w="851" w:type="dxa"/>
            <w:vAlign w:val="center"/>
          </w:tcPr>
          <w:p w:rsidR="00862722" w:rsidRDefault="00400281">
            <w:pPr>
              <w:spacing w:line="300" w:lineRule="exact"/>
              <w:jc w:val="center"/>
              <w:rPr>
                <w:sz w:val="20"/>
                <w:szCs w:val="20"/>
              </w:rPr>
            </w:pPr>
            <w:r>
              <w:rPr>
                <w:sz w:val="20"/>
                <w:szCs w:val="20"/>
              </w:rPr>
              <w:t>考试</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13174004</w:t>
            </w:r>
          </w:p>
        </w:tc>
        <w:tc>
          <w:tcPr>
            <w:tcW w:w="1702" w:type="dxa"/>
            <w:vAlign w:val="center"/>
          </w:tcPr>
          <w:p w:rsidR="00862722" w:rsidRDefault="00400281">
            <w:pPr>
              <w:spacing w:line="300" w:lineRule="exact"/>
              <w:jc w:val="left"/>
              <w:rPr>
                <w:sz w:val="20"/>
                <w:szCs w:val="20"/>
              </w:rPr>
            </w:pPr>
            <w:r>
              <w:rPr>
                <w:sz w:val="20"/>
                <w:szCs w:val="20"/>
              </w:rPr>
              <w:t>学习心理学</w:t>
            </w:r>
          </w:p>
        </w:tc>
        <w:tc>
          <w:tcPr>
            <w:tcW w:w="1984" w:type="dxa"/>
            <w:vAlign w:val="center"/>
          </w:tcPr>
          <w:p w:rsidR="00862722" w:rsidRDefault="00400281">
            <w:pPr>
              <w:spacing w:line="300" w:lineRule="exact"/>
              <w:rPr>
                <w:sz w:val="20"/>
                <w:szCs w:val="20"/>
              </w:rPr>
            </w:pPr>
            <w:r>
              <w:rPr>
                <w:sz w:val="20"/>
                <w:szCs w:val="20"/>
              </w:rPr>
              <w:t>Psychology</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13175004</w:t>
            </w:r>
          </w:p>
        </w:tc>
        <w:tc>
          <w:tcPr>
            <w:tcW w:w="1702" w:type="dxa"/>
            <w:vAlign w:val="center"/>
          </w:tcPr>
          <w:p w:rsidR="00862722" w:rsidRDefault="00400281">
            <w:pPr>
              <w:spacing w:line="300" w:lineRule="exact"/>
              <w:jc w:val="left"/>
              <w:rPr>
                <w:sz w:val="20"/>
                <w:szCs w:val="20"/>
              </w:rPr>
            </w:pPr>
            <w:r>
              <w:rPr>
                <w:sz w:val="20"/>
                <w:szCs w:val="20"/>
              </w:rPr>
              <w:t>压力管理</w:t>
            </w:r>
          </w:p>
        </w:tc>
        <w:tc>
          <w:tcPr>
            <w:tcW w:w="1984" w:type="dxa"/>
            <w:vAlign w:val="center"/>
          </w:tcPr>
          <w:p w:rsidR="00862722" w:rsidRDefault="00400281">
            <w:pPr>
              <w:spacing w:line="300" w:lineRule="exact"/>
              <w:rPr>
                <w:sz w:val="20"/>
                <w:szCs w:val="20"/>
              </w:rPr>
            </w:pPr>
            <w:r>
              <w:rPr>
                <w:sz w:val="20"/>
                <w:szCs w:val="20"/>
              </w:rPr>
              <w:t>Stress Management</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13158004</w:t>
            </w:r>
          </w:p>
        </w:tc>
        <w:tc>
          <w:tcPr>
            <w:tcW w:w="1702" w:type="dxa"/>
            <w:vAlign w:val="center"/>
          </w:tcPr>
          <w:p w:rsidR="00862722" w:rsidRDefault="00400281">
            <w:pPr>
              <w:spacing w:line="300" w:lineRule="exact"/>
              <w:jc w:val="left"/>
              <w:rPr>
                <w:sz w:val="20"/>
                <w:szCs w:val="20"/>
              </w:rPr>
            </w:pPr>
            <w:r>
              <w:rPr>
                <w:sz w:val="20"/>
                <w:szCs w:val="20"/>
              </w:rPr>
              <w:t>情绪管理</w:t>
            </w:r>
          </w:p>
        </w:tc>
        <w:tc>
          <w:tcPr>
            <w:tcW w:w="1984" w:type="dxa"/>
            <w:vAlign w:val="center"/>
          </w:tcPr>
          <w:p w:rsidR="00862722" w:rsidRDefault="00400281">
            <w:pPr>
              <w:spacing w:line="300" w:lineRule="exact"/>
              <w:rPr>
                <w:sz w:val="20"/>
                <w:szCs w:val="20"/>
              </w:rPr>
            </w:pPr>
            <w:r>
              <w:rPr>
                <w:sz w:val="20"/>
                <w:szCs w:val="20"/>
              </w:rPr>
              <w:t>Emotion Management</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13159004</w:t>
            </w:r>
          </w:p>
        </w:tc>
        <w:tc>
          <w:tcPr>
            <w:tcW w:w="1702" w:type="dxa"/>
            <w:vAlign w:val="center"/>
          </w:tcPr>
          <w:p w:rsidR="00862722" w:rsidRDefault="00400281">
            <w:pPr>
              <w:spacing w:line="300" w:lineRule="exact"/>
              <w:jc w:val="left"/>
              <w:rPr>
                <w:sz w:val="20"/>
                <w:szCs w:val="20"/>
              </w:rPr>
            </w:pPr>
            <w:r>
              <w:rPr>
                <w:sz w:val="20"/>
                <w:szCs w:val="20"/>
              </w:rPr>
              <w:t>人格认识与发展</w:t>
            </w:r>
          </w:p>
        </w:tc>
        <w:tc>
          <w:tcPr>
            <w:tcW w:w="1984" w:type="dxa"/>
            <w:vAlign w:val="center"/>
          </w:tcPr>
          <w:p w:rsidR="00862722" w:rsidRDefault="00400281">
            <w:pPr>
              <w:spacing w:line="300" w:lineRule="exact"/>
              <w:rPr>
                <w:sz w:val="20"/>
                <w:szCs w:val="20"/>
              </w:rPr>
            </w:pPr>
            <w:r>
              <w:rPr>
                <w:sz w:val="20"/>
                <w:szCs w:val="20"/>
              </w:rPr>
              <w:t>Personality Cognition and Development</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widowControl/>
              <w:spacing w:line="375" w:lineRule="atLeast"/>
              <w:rPr>
                <w:sz w:val="20"/>
                <w:szCs w:val="20"/>
              </w:rPr>
            </w:pPr>
            <w:r>
              <w:rPr>
                <w:rFonts w:ascii="微软雅黑" w:eastAsia="微软雅黑" w:hAnsi="微软雅黑" w:hint="eastAsia"/>
                <w:sz w:val="18"/>
                <w:szCs w:val="18"/>
              </w:rPr>
              <w:t>13162004</w:t>
            </w:r>
          </w:p>
        </w:tc>
        <w:tc>
          <w:tcPr>
            <w:tcW w:w="1702" w:type="dxa"/>
            <w:vAlign w:val="center"/>
          </w:tcPr>
          <w:p w:rsidR="00862722" w:rsidRDefault="00400281">
            <w:pPr>
              <w:spacing w:line="300" w:lineRule="exact"/>
              <w:jc w:val="left"/>
              <w:rPr>
                <w:sz w:val="20"/>
                <w:szCs w:val="20"/>
              </w:rPr>
            </w:pPr>
            <w:r>
              <w:rPr>
                <w:sz w:val="20"/>
                <w:szCs w:val="20"/>
              </w:rPr>
              <w:t>心理科学与社会生活</w:t>
            </w:r>
          </w:p>
        </w:tc>
        <w:tc>
          <w:tcPr>
            <w:tcW w:w="1984" w:type="dxa"/>
            <w:vAlign w:val="center"/>
          </w:tcPr>
          <w:p w:rsidR="00862722" w:rsidRDefault="00400281">
            <w:pPr>
              <w:spacing w:line="300" w:lineRule="exact"/>
              <w:rPr>
                <w:sz w:val="20"/>
                <w:szCs w:val="20"/>
              </w:rPr>
            </w:pPr>
            <w:r>
              <w:rPr>
                <w:sz w:val="20"/>
                <w:szCs w:val="20"/>
              </w:rPr>
              <w:t xml:space="preserve">Psychology &amp; Social Life </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13155004</w:t>
            </w:r>
          </w:p>
        </w:tc>
        <w:tc>
          <w:tcPr>
            <w:tcW w:w="1702" w:type="dxa"/>
            <w:vAlign w:val="center"/>
          </w:tcPr>
          <w:p w:rsidR="00862722" w:rsidRDefault="00400281">
            <w:pPr>
              <w:spacing w:line="300" w:lineRule="exact"/>
              <w:jc w:val="left"/>
              <w:rPr>
                <w:sz w:val="20"/>
                <w:szCs w:val="20"/>
              </w:rPr>
            </w:pPr>
            <w:r>
              <w:rPr>
                <w:sz w:val="20"/>
                <w:szCs w:val="20"/>
              </w:rPr>
              <w:t>成长小组</w:t>
            </w:r>
          </w:p>
        </w:tc>
        <w:tc>
          <w:tcPr>
            <w:tcW w:w="1984" w:type="dxa"/>
            <w:vAlign w:val="center"/>
          </w:tcPr>
          <w:p w:rsidR="00862722" w:rsidRDefault="00400281">
            <w:pPr>
              <w:spacing w:line="300" w:lineRule="exact"/>
              <w:rPr>
                <w:sz w:val="20"/>
                <w:szCs w:val="20"/>
              </w:rPr>
            </w:pPr>
            <w:r>
              <w:rPr>
                <w:sz w:val="20"/>
                <w:szCs w:val="20"/>
              </w:rPr>
              <w:t>Growth group</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400281">
            <w:pPr>
              <w:spacing w:line="300" w:lineRule="exact"/>
              <w:rPr>
                <w:sz w:val="20"/>
                <w:szCs w:val="20"/>
              </w:rPr>
            </w:pPr>
            <w:r>
              <w:rPr>
                <w:sz w:val="20"/>
                <w:szCs w:val="20"/>
              </w:rPr>
              <w:t>13177004</w:t>
            </w:r>
          </w:p>
        </w:tc>
        <w:tc>
          <w:tcPr>
            <w:tcW w:w="1702" w:type="dxa"/>
            <w:vAlign w:val="center"/>
          </w:tcPr>
          <w:p w:rsidR="00862722" w:rsidRDefault="00400281">
            <w:pPr>
              <w:spacing w:line="300" w:lineRule="exact"/>
              <w:jc w:val="left"/>
              <w:rPr>
                <w:sz w:val="20"/>
                <w:szCs w:val="20"/>
              </w:rPr>
            </w:pPr>
            <w:r>
              <w:rPr>
                <w:sz w:val="20"/>
                <w:szCs w:val="20"/>
              </w:rPr>
              <w:t>自信心训练</w:t>
            </w:r>
          </w:p>
        </w:tc>
        <w:tc>
          <w:tcPr>
            <w:tcW w:w="1984" w:type="dxa"/>
            <w:vAlign w:val="center"/>
          </w:tcPr>
          <w:p w:rsidR="00862722" w:rsidRDefault="00400281">
            <w:pPr>
              <w:spacing w:line="300" w:lineRule="exact"/>
              <w:rPr>
                <w:sz w:val="20"/>
                <w:szCs w:val="20"/>
              </w:rPr>
            </w:pPr>
            <w:r>
              <w:rPr>
                <w:sz w:val="20"/>
                <w:szCs w:val="20"/>
              </w:rPr>
              <w:t>Self-Confidence Training</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w:t>
            </w:r>
          </w:p>
        </w:tc>
        <w:tc>
          <w:tcPr>
            <w:tcW w:w="708" w:type="dxa"/>
            <w:vAlign w:val="center"/>
          </w:tcPr>
          <w:p w:rsidR="00862722" w:rsidRDefault="00400281">
            <w:pPr>
              <w:spacing w:line="300" w:lineRule="exact"/>
              <w:jc w:val="center"/>
              <w:rPr>
                <w:sz w:val="20"/>
                <w:szCs w:val="20"/>
              </w:rPr>
            </w:pPr>
            <w:r>
              <w:rPr>
                <w:sz w:val="20"/>
                <w:szCs w:val="20"/>
              </w:rPr>
              <w:t>16</w:t>
            </w:r>
          </w:p>
        </w:tc>
        <w:tc>
          <w:tcPr>
            <w:tcW w:w="851" w:type="dxa"/>
            <w:vAlign w:val="center"/>
          </w:tcPr>
          <w:p w:rsidR="00862722" w:rsidRDefault="00400281">
            <w:pPr>
              <w:spacing w:line="300" w:lineRule="exact"/>
              <w:jc w:val="center"/>
              <w:rPr>
                <w:sz w:val="20"/>
                <w:szCs w:val="20"/>
              </w:rPr>
            </w:pPr>
            <w:r>
              <w:rPr>
                <w:sz w:val="20"/>
                <w:szCs w:val="20"/>
              </w:rPr>
              <w:t>春</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社会实践</w:t>
            </w:r>
          </w:p>
        </w:tc>
        <w:tc>
          <w:tcPr>
            <w:tcW w:w="1984" w:type="dxa"/>
            <w:vAlign w:val="center"/>
          </w:tcPr>
          <w:p w:rsidR="00862722" w:rsidRDefault="00400281">
            <w:pPr>
              <w:spacing w:line="300" w:lineRule="exact"/>
              <w:rPr>
                <w:sz w:val="20"/>
                <w:szCs w:val="20"/>
              </w:rPr>
            </w:pPr>
            <w:r>
              <w:rPr>
                <w:sz w:val="20"/>
                <w:szCs w:val="20"/>
              </w:rPr>
              <w:t>Social Practice</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4</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必修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志愿服务</w:t>
            </w:r>
          </w:p>
        </w:tc>
        <w:tc>
          <w:tcPr>
            <w:tcW w:w="1984" w:type="dxa"/>
            <w:vAlign w:val="center"/>
          </w:tcPr>
          <w:p w:rsidR="00862722" w:rsidRDefault="00400281">
            <w:pPr>
              <w:spacing w:line="300" w:lineRule="exact"/>
              <w:rPr>
                <w:sz w:val="20"/>
                <w:szCs w:val="20"/>
              </w:rPr>
            </w:pPr>
            <w:r>
              <w:rPr>
                <w:sz w:val="20"/>
                <w:szCs w:val="20"/>
              </w:rPr>
              <w:t>Voluntary Service</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4</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必修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综合类讲座</w:t>
            </w:r>
          </w:p>
        </w:tc>
        <w:tc>
          <w:tcPr>
            <w:tcW w:w="1984" w:type="dxa"/>
            <w:vAlign w:val="center"/>
          </w:tcPr>
          <w:p w:rsidR="00862722" w:rsidRDefault="00400281">
            <w:pPr>
              <w:spacing w:line="300" w:lineRule="exact"/>
              <w:rPr>
                <w:sz w:val="20"/>
                <w:szCs w:val="20"/>
              </w:rPr>
            </w:pPr>
            <w:r>
              <w:rPr>
                <w:sz w:val="20"/>
                <w:szCs w:val="20"/>
              </w:rPr>
              <w:t>Lecture</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1.5</w:t>
            </w:r>
          </w:p>
        </w:tc>
        <w:tc>
          <w:tcPr>
            <w:tcW w:w="708" w:type="dxa"/>
            <w:vAlign w:val="center"/>
          </w:tcPr>
          <w:p w:rsidR="00862722" w:rsidRDefault="00400281">
            <w:pPr>
              <w:spacing w:line="300" w:lineRule="exact"/>
              <w:jc w:val="center"/>
              <w:rPr>
                <w:sz w:val="20"/>
                <w:szCs w:val="20"/>
              </w:rPr>
            </w:pPr>
            <w:r>
              <w:rPr>
                <w:sz w:val="20"/>
                <w:szCs w:val="20"/>
              </w:rPr>
              <w:t>24</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必修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艺术修养提升</w:t>
            </w:r>
          </w:p>
        </w:tc>
        <w:tc>
          <w:tcPr>
            <w:tcW w:w="1984" w:type="dxa"/>
            <w:vAlign w:val="center"/>
          </w:tcPr>
          <w:p w:rsidR="00862722" w:rsidRDefault="00400281">
            <w:pPr>
              <w:spacing w:line="300" w:lineRule="exact"/>
              <w:rPr>
                <w:sz w:val="20"/>
                <w:szCs w:val="20"/>
              </w:rPr>
            </w:pPr>
            <w:r>
              <w:rPr>
                <w:sz w:val="20"/>
                <w:szCs w:val="20"/>
              </w:rPr>
              <w:t>Fine Art</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8</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学生领导力培养</w:t>
            </w:r>
          </w:p>
        </w:tc>
        <w:tc>
          <w:tcPr>
            <w:tcW w:w="1984" w:type="dxa"/>
            <w:vAlign w:val="center"/>
          </w:tcPr>
          <w:p w:rsidR="00862722" w:rsidRDefault="00400281">
            <w:pPr>
              <w:spacing w:line="300" w:lineRule="exact"/>
              <w:rPr>
                <w:sz w:val="20"/>
                <w:szCs w:val="20"/>
              </w:rPr>
            </w:pPr>
            <w:r>
              <w:rPr>
                <w:sz w:val="20"/>
                <w:szCs w:val="20"/>
              </w:rPr>
              <w:t>Leadership Training</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8</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文化素质提升</w:t>
            </w:r>
          </w:p>
        </w:tc>
        <w:tc>
          <w:tcPr>
            <w:tcW w:w="1984" w:type="dxa"/>
            <w:vAlign w:val="center"/>
          </w:tcPr>
          <w:p w:rsidR="00862722" w:rsidRDefault="00400281">
            <w:pPr>
              <w:spacing w:line="300" w:lineRule="exact"/>
              <w:rPr>
                <w:sz w:val="20"/>
                <w:szCs w:val="20"/>
              </w:rPr>
            </w:pPr>
            <w:r>
              <w:rPr>
                <w:sz w:val="20"/>
                <w:szCs w:val="20"/>
              </w:rPr>
              <w:t>Culture Attainment</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8</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r w:rsidR="00862722">
        <w:trPr>
          <w:trHeight w:val="20"/>
          <w:jc w:val="center"/>
        </w:trPr>
        <w:tc>
          <w:tcPr>
            <w:tcW w:w="1134" w:type="dxa"/>
            <w:vAlign w:val="center"/>
          </w:tcPr>
          <w:p w:rsidR="00862722" w:rsidRDefault="00862722">
            <w:pPr>
              <w:spacing w:line="300" w:lineRule="exact"/>
              <w:rPr>
                <w:sz w:val="20"/>
                <w:szCs w:val="20"/>
              </w:rPr>
            </w:pPr>
          </w:p>
        </w:tc>
        <w:tc>
          <w:tcPr>
            <w:tcW w:w="1702" w:type="dxa"/>
            <w:vAlign w:val="center"/>
          </w:tcPr>
          <w:p w:rsidR="00862722" w:rsidRDefault="00400281">
            <w:pPr>
              <w:spacing w:line="300" w:lineRule="exact"/>
              <w:jc w:val="left"/>
              <w:rPr>
                <w:sz w:val="20"/>
                <w:szCs w:val="20"/>
              </w:rPr>
            </w:pPr>
            <w:r>
              <w:rPr>
                <w:sz w:val="20"/>
                <w:szCs w:val="20"/>
              </w:rPr>
              <w:t>团队沟通与交往</w:t>
            </w:r>
          </w:p>
        </w:tc>
        <w:tc>
          <w:tcPr>
            <w:tcW w:w="1984" w:type="dxa"/>
            <w:vAlign w:val="center"/>
          </w:tcPr>
          <w:p w:rsidR="00862722" w:rsidRDefault="00400281">
            <w:pPr>
              <w:spacing w:line="300" w:lineRule="exact"/>
              <w:rPr>
                <w:sz w:val="20"/>
                <w:szCs w:val="20"/>
              </w:rPr>
            </w:pPr>
            <w:r>
              <w:rPr>
                <w:sz w:val="20"/>
                <w:szCs w:val="20"/>
              </w:rPr>
              <w:t>Team Communication</w:t>
            </w:r>
          </w:p>
        </w:tc>
        <w:tc>
          <w:tcPr>
            <w:tcW w:w="851" w:type="dxa"/>
            <w:vAlign w:val="center"/>
          </w:tcPr>
          <w:p w:rsidR="00862722" w:rsidRDefault="00400281">
            <w:pPr>
              <w:spacing w:line="300" w:lineRule="exact"/>
              <w:jc w:val="center"/>
              <w:rPr>
                <w:sz w:val="20"/>
                <w:szCs w:val="20"/>
              </w:rPr>
            </w:pPr>
            <w:r>
              <w:rPr>
                <w:sz w:val="20"/>
                <w:szCs w:val="20"/>
              </w:rPr>
              <w:t>考查</w:t>
            </w:r>
          </w:p>
        </w:tc>
        <w:tc>
          <w:tcPr>
            <w:tcW w:w="709" w:type="dxa"/>
            <w:vAlign w:val="center"/>
          </w:tcPr>
          <w:p w:rsidR="00862722" w:rsidRDefault="00400281">
            <w:pPr>
              <w:spacing w:line="300" w:lineRule="exact"/>
              <w:jc w:val="center"/>
              <w:rPr>
                <w:sz w:val="20"/>
                <w:szCs w:val="20"/>
              </w:rPr>
            </w:pPr>
            <w:r>
              <w:rPr>
                <w:sz w:val="20"/>
                <w:szCs w:val="20"/>
              </w:rPr>
              <w:t>0.25</w:t>
            </w:r>
          </w:p>
        </w:tc>
        <w:tc>
          <w:tcPr>
            <w:tcW w:w="708" w:type="dxa"/>
            <w:vAlign w:val="center"/>
          </w:tcPr>
          <w:p w:rsidR="00862722" w:rsidRDefault="00400281">
            <w:pPr>
              <w:spacing w:line="300" w:lineRule="exact"/>
              <w:jc w:val="center"/>
              <w:rPr>
                <w:sz w:val="20"/>
                <w:szCs w:val="20"/>
              </w:rPr>
            </w:pPr>
            <w:r>
              <w:rPr>
                <w:sz w:val="20"/>
                <w:szCs w:val="20"/>
              </w:rPr>
              <w:t>8</w:t>
            </w:r>
          </w:p>
        </w:tc>
        <w:tc>
          <w:tcPr>
            <w:tcW w:w="851" w:type="dxa"/>
            <w:vAlign w:val="center"/>
          </w:tcPr>
          <w:p w:rsidR="00862722" w:rsidRDefault="00400281">
            <w:pPr>
              <w:spacing w:line="300" w:lineRule="exact"/>
              <w:jc w:val="left"/>
              <w:rPr>
                <w:sz w:val="20"/>
                <w:szCs w:val="20"/>
              </w:rPr>
            </w:pPr>
            <w:r>
              <w:rPr>
                <w:sz w:val="20"/>
                <w:szCs w:val="20"/>
              </w:rPr>
              <w:t>春、秋</w:t>
            </w:r>
          </w:p>
        </w:tc>
        <w:tc>
          <w:tcPr>
            <w:tcW w:w="708" w:type="dxa"/>
            <w:vAlign w:val="center"/>
          </w:tcPr>
          <w:p w:rsidR="00862722" w:rsidRDefault="00400281">
            <w:pPr>
              <w:spacing w:line="300" w:lineRule="exact"/>
              <w:jc w:val="center"/>
              <w:rPr>
                <w:sz w:val="20"/>
                <w:szCs w:val="20"/>
              </w:rPr>
            </w:pPr>
            <w:r>
              <w:rPr>
                <w:sz w:val="20"/>
                <w:szCs w:val="20"/>
              </w:rPr>
              <w:t>奉贤</w:t>
            </w:r>
          </w:p>
        </w:tc>
        <w:tc>
          <w:tcPr>
            <w:tcW w:w="709" w:type="dxa"/>
            <w:vAlign w:val="center"/>
          </w:tcPr>
          <w:p w:rsidR="00862722" w:rsidRDefault="00400281">
            <w:pPr>
              <w:spacing w:line="300" w:lineRule="exact"/>
              <w:jc w:val="center"/>
              <w:rPr>
                <w:sz w:val="20"/>
                <w:szCs w:val="20"/>
              </w:rPr>
            </w:pPr>
            <w:r>
              <w:rPr>
                <w:sz w:val="20"/>
                <w:szCs w:val="20"/>
              </w:rPr>
              <w:t>选修</w:t>
            </w:r>
          </w:p>
        </w:tc>
      </w:tr>
    </w:tbl>
    <w:p w:rsidR="00862722" w:rsidRDefault="00862722">
      <w:pPr>
        <w:snapToGrid w:val="0"/>
        <w:spacing w:line="300" w:lineRule="auto"/>
        <w:ind w:firstLineChars="200" w:firstLine="420"/>
        <w:rPr>
          <w:szCs w:val="21"/>
        </w:rPr>
      </w:pPr>
    </w:p>
    <w:p w:rsidR="00862722" w:rsidRDefault="00400281">
      <w:pPr>
        <w:tabs>
          <w:tab w:val="left" w:pos="7200"/>
        </w:tabs>
        <w:spacing w:line="300" w:lineRule="auto"/>
        <w:ind w:rightChars="-342" w:right="-718"/>
        <w:jc w:val="left"/>
        <w:rPr>
          <w:rFonts w:eastAsia="黑体"/>
          <w:sz w:val="24"/>
        </w:rPr>
      </w:pPr>
      <w:r>
        <w:rPr>
          <w:rFonts w:eastAsia="黑体" w:hint="eastAsia"/>
          <w:sz w:val="24"/>
        </w:rPr>
        <w:t>2.</w:t>
      </w:r>
      <w:r>
        <w:rPr>
          <w:rFonts w:eastAsia="黑体"/>
          <w:sz w:val="24"/>
        </w:rPr>
        <w:t xml:space="preserve"> </w:t>
      </w:r>
      <w:r>
        <w:rPr>
          <w:rFonts w:eastAsia="黑体" w:hint="eastAsia"/>
          <w:sz w:val="24"/>
        </w:rPr>
        <w:t>学科基础教育课程（</w:t>
      </w:r>
      <w:r>
        <w:rPr>
          <w:rFonts w:eastAsia="黑体"/>
          <w:sz w:val="24"/>
        </w:rPr>
        <w:t>44</w:t>
      </w:r>
      <w:r>
        <w:rPr>
          <w:rFonts w:eastAsia="黑体" w:hint="eastAsia"/>
          <w:sz w:val="24"/>
        </w:rPr>
        <w:t>学分）</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285"/>
        <w:gridCol w:w="2835"/>
        <w:gridCol w:w="3001"/>
        <w:gridCol w:w="567"/>
        <w:gridCol w:w="567"/>
        <w:gridCol w:w="567"/>
        <w:gridCol w:w="582"/>
      </w:tblGrid>
      <w:tr w:rsidR="00862722">
        <w:trPr>
          <w:cantSplit/>
          <w:trHeight w:val="435"/>
          <w:jc w:val="center"/>
        </w:trPr>
        <w:tc>
          <w:tcPr>
            <w:tcW w:w="1285" w:type="dxa"/>
            <w:vAlign w:val="center"/>
          </w:tcPr>
          <w:p w:rsidR="00862722" w:rsidRDefault="00400281">
            <w:pPr>
              <w:spacing w:line="0" w:lineRule="atLeast"/>
              <w:jc w:val="center"/>
              <w:rPr>
                <w:sz w:val="20"/>
              </w:rPr>
            </w:pPr>
            <w:r>
              <w:rPr>
                <w:rFonts w:hint="eastAsia"/>
                <w:sz w:val="20"/>
              </w:rPr>
              <w:lastRenderedPageBreak/>
              <w:t>课程编号</w:t>
            </w:r>
          </w:p>
        </w:tc>
        <w:tc>
          <w:tcPr>
            <w:tcW w:w="2835" w:type="dxa"/>
            <w:vMerge w:val="restart"/>
            <w:vAlign w:val="center"/>
          </w:tcPr>
          <w:p w:rsidR="00862722" w:rsidRDefault="00400281">
            <w:pPr>
              <w:spacing w:line="0" w:lineRule="atLeast"/>
              <w:jc w:val="center"/>
              <w:rPr>
                <w:sz w:val="20"/>
              </w:rPr>
            </w:pPr>
            <w:r>
              <w:rPr>
                <w:sz w:val="20"/>
              </w:rPr>
              <w:t>课程名称</w:t>
            </w:r>
          </w:p>
        </w:tc>
        <w:tc>
          <w:tcPr>
            <w:tcW w:w="3001" w:type="dxa"/>
            <w:vMerge w:val="restart"/>
            <w:vAlign w:val="center"/>
          </w:tcPr>
          <w:p w:rsidR="00862722" w:rsidRDefault="00400281">
            <w:pPr>
              <w:spacing w:line="0" w:lineRule="atLeast"/>
              <w:jc w:val="center"/>
              <w:rPr>
                <w:sz w:val="20"/>
              </w:rPr>
            </w:pPr>
            <w:r>
              <w:rPr>
                <w:rFonts w:hint="eastAsia"/>
                <w:sz w:val="20"/>
              </w:rPr>
              <w:t>课程英文名称</w:t>
            </w:r>
          </w:p>
        </w:tc>
        <w:tc>
          <w:tcPr>
            <w:tcW w:w="567" w:type="dxa"/>
            <w:vMerge w:val="restart"/>
            <w:vAlign w:val="center"/>
          </w:tcPr>
          <w:p w:rsidR="00862722" w:rsidRDefault="00400281">
            <w:pPr>
              <w:spacing w:line="0" w:lineRule="atLeast"/>
              <w:rPr>
                <w:sz w:val="20"/>
              </w:rPr>
            </w:pPr>
            <w:r>
              <w:rPr>
                <w:sz w:val="20"/>
              </w:rPr>
              <w:t>考核</w:t>
            </w:r>
          </w:p>
          <w:p w:rsidR="00862722" w:rsidRDefault="00400281">
            <w:pPr>
              <w:spacing w:line="0" w:lineRule="atLeast"/>
              <w:rPr>
                <w:sz w:val="20"/>
              </w:rPr>
            </w:pPr>
            <w:r>
              <w:rPr>
                <w:sz w:val="20"/>
              </w:rPr>
              <w:t>方式</w:t>
            </w:r>
          </w:p>
        </w:tc>
        <w:tc>
          <w:tcPr>
            <w:tcW w:w="567" w:type="dxa"/>
            <w:vMerge w:val="restart"/>
            <w:vAlign w:val="center"/>
          </w:tcPr>
          <w:p w:rsidR="00862722" w:rsidRDefault="00400281">
            <w:pPr>
              <w:spacing w:line="0" w:lineRule="atLeast"/>
              <w:rPr>
                <w:sz w:val="20"/>
              </w:rPr>
            </w:pPr>
            <w:r>
              <w:rPr>
                <w:sz w:val="20"/>
              </w:rPr>
              <w:t>学分</w:t>
            </w:r>
          </w:p>
        </w:tc>
        <w:tc>
          <w:tcPr>
            <w:tcW w:w="567" w:type="dxa"/>
            <w:vMerge w:val="restart"/>
            <w:vAlign w:val="center"/>
          </w:tcPr>
          <w:p w:rsidR="00862722" w:rsidRDefault="00400281">
            <w:pPr>
              <w:spacing w:line="0" w:lineRule="atLeast"/>
              <w:rPr>
                <w:sz w:val="20"/>
              </w:rPr>
            </w:pPr>
            <w:r>
              <w:rPr>
                <w:sz w:val="20"/>
              </w:rPr>
              <w:t>学时</w:t>
            </w:r>
          </w:p>
        </w:tc>
        <w:tc>
          <w:tcPr>
            <w:tcW w:w="582" w:type="dxa"/>
            <w:vMerge w:val="restart"/>
            <w:vAlign w:val="center"/>
          </w:tcPr>
          <w:p w:rsidR="00862722" w:rsidRDefault="00400281">
            <w:pPr>
              <w:spacing w:line="0" w:lineRule="atLeast"/>
              <w:rPr>
                <w:sz w:val="20"/>
              </w:rPr>
            </w:pPr>
            <w:r>
              <w:rPr>
                <w:sz w:val="20"/>
              </w:rPr>
              <w:t>开课</w:t>
            </w:r>
          </w:p>
          <w:p w:rsidR="00862722" w:rsidRDefault="00400281">
            <w:pPr>
              <w:spacing w:line="0" w:lineRule="atLeast"/>
              <w:rPr>
                <w:sz w:val="20"/>
              </w:rPr>
            </w:pPr>
            <w:r>
              <w:rPr>
                <w:sz w:val="20"/>
              </w:rPr>
              <w:t>学期</w:t>
            </w:r>
          </w:p>
        </w:tc>
      </w:tr>
      <w:tr w:rsidR="00862722">
        <w:trPr>
          <w:cantSplit/>
          <w:trHeight w:val="728"/>
          <w:jc w:val="center"/>
        </w:trPr>
        <w:tc>
          <w:tcPr>
            <w:tcW w:w="1285" w:type="dxa"/>
            <w:vAlign w:val="center"/>
          </w:tcPr>
          <w:p w:rsidR="00862722" w:rsidRDefault="00862722">
            <w:pPr>
              <w:spacing w:line="0" w:lineRule="atLeast"/>
              <w:jc w:val="center"/>
              <w:rPr>
                <w:sz w:val="20"/>
              </w:rPr>
            </w:pPr>
          </w:p>
        </w:tc>
        <w:tc>
          <w:tcPr>
            <w:tcW w:w="2835" w:type="dxa"/>
            <w:vMerge/>
            <w:vAlign w:val="center"/>
          </w:tcPr>
          <w:p w:rsidR="00862722" w:rsidRDefault="00862722">
            <w:pPr>
              <w:spacing w:line="0" w:lineRule="atLeast"/>
              <w:rPr>
                <w:sz w:val="20"/>
              </w:rPr>
            </w:pPr>
          </w:p>
        </w:tc>
        <w:tc>
          <w:tcPr>
            <w:tcW w:w="3001" w:type="dxa"/>
            <w:vMerge/>
          </w:tcPr>
          <w:p w:rsidR="00862722" w:rsidRDefault="00862722">
            <w:pPr>
              <w:spacing w:line="0" w:lineRule="atLeast"/>
              <w:rPr>
                <w:sz w:val="20"/>
              </w:rPr>
            </w:pPr>
          </w:p>
        </w:tc>
        <w:tc>
          <w:tcPr>
            <w:tcW w:w="567" w:type="dxa"/>
            <w:vMerge/>
          </w:tcPr>
          <w:p w:rsidR="00862722" w:rsidRDefault="00862722">
            <w:pPr>
              <w:spacing w:line="0" w:lineRule="atLeast"/>
              <w:rPr>
                <w:sz w:val="20"/>
              </w:rPr>
            </w:pPr>
          </w:p>
        </w:tc>
        <w:tc>
          <w:tcPr>
            <w:tcW w:w="567" w:type="dxa"/>
            <w:vMerge/>
            <w:vAlign w:val="center"/>
          </w:tcPr>
          <w:p w:rsidR="00862722" w:rsidRDefault="00862722">
            <w:pPr>
              <w:spacing w:line="0" w:lineRule="atLeast"/>
              <w:rPr>
                <w:sz w:val="20"/>
              </w:rPr>
            </w:pPr>
          </w:p>
        </w:tc>
        <w:tc>
          <w:tcPr>
            <w:tcW w:w="567" w:type="dxa"/>
            <w:vMerge/>
            <w:vAlign w:val="center"/>
          </w:tcPr>
          <w:p w:rsidR="00862722" w:rsidRDefault="00862722">
            <w:pPr>
              <w:spacing w:line="0" w:lineRule="atLeast"/>
              <w:rPr>
                <w:sz w:val="20"/>
              </w:rPr>
            </w:pPr>
          </w:p>
        </w:tc>
        <w:tc>
          <w:tcPr>
            <w:tcW w:w="582" w:type="dxa"/>
            <w:vMerge/>
            <w:vAlign w:val="center"/>
          </w:tcPr>
          <w:p w:rsidR="00862722" w:rsidRDefault="00862722">
            <w:pPr>
              <w:spacing w:line="0" w:lineRule="atLeast"/>
              <w:rPr>
                <w:sz w:val="20"/>
              </w:rPr>
            </w:pPr>
          </w:p>
        </w:tc>
      </w:tr>
      <w:tr w:rsidR="00862722">
        <w:trPr>
          <w:cantSplit/>
          <w:trHeight w:val="340"/>
          <w:jc w:val="center"/>
        </w:trPr>
        <w:tc>
          <w:tcPr>
            <w:tcW w:w="1285" w:type="dxa"/>
            <w:vAlign w:val="center"/>
          </w:tcPr>
          <w:p w:rsidR="00862722" w:rsidRDefault="00400281">
            <w:pPr>
              <w:widowControl/>
              <w:jc w:val="center"/>
              <w:rPr>
                <w:rFonts w:ascii="宋体" w:hAnsi="宋体"/>
                <w:kern w:val="0"/>
                <w:sz w:val="20"/>
                <w:szCs w:val="20"/>
              </w:rPr>
            </w:pPr>
            <w:r>
              <w:rPr>
                <w:rFonts w:ascii="宋体" w:hAnsi="宋体"/>
                <w:kern w:val="0"/>
                <w:sz w:val="20"/>
                <w:szCs w:val="20"/>
              </w:rPr>
              <w:t>11065024</w:t>
            </w:r>
          </w:p>
        </w:tc>
        <w:tc>
          <w:tcPr>
            <w:tcW w:w="2835" w:type="dxa"/>
            <w:vAlign w:val="center"/>
          </w:tcPr>
          <w:p w:rsidR="00862722" w:rsidRDefault="00400281">
            <w:pPr>
              <w:widowControl/>
              <w:jc w:val="left"/>
              <w:rPr>
                <w:rFonts w:ascii="宋体" w:hAnsi="宋体"/>
                <w:kern w:val="0"/>
                <w:sz w:val="20"/>
                <w:szCs w:val="20"/>
              </w:rPr>
            </w:pPr>
            <w:r>
              <w:rPr>
                <w:rFonts w:ascii="宋体" w:hAnsi="宋体"/>
                <w:kern w:val="0"/>
                <w:sz w:val="20"/>
                <w:szCs w:val="20"/>
              </w:rPr>
              <w:t>高等数学(</w:t>
            </w:r>
            <w:r>
              <w:rPr>
                <w:rFonts w:ascii="宋体" w:hAnsi="宋体" w:hint="eastAsia"/>
                <w:kern w:val="0"/>
                <w:sz w:val="20"/>
                <w:szCs w:val="20"/>
              </w:rPr>
              <w:t xml:space="preserve">11学分 </w:t>
            </w:r>
            <w:r>
              <w:rPr>
                <w:rFonts w:ascii="宋体" w:hAnsi="宋体"/>
                <w:kern w:val="0"/>
                <w:sz w:val="20"/>
                <w:szCs w:val="20"/>
              </w:rPr>
              <w:t>上)</w:t>
            </w:r>
          </w:p>
        </w:tc>
        <w:tc>
          <w:tcPr>
            <w:tcW w:w="3001" w:type="dxa"/>
          </w:tcPr>
          <w:p w:rsidR="00862722" w:rsidRDefault="00400281">
            <w:pPr>
              <w:spacing w:line="300" w:lineRule="exact"/>
              <w:rPr>
                <w:sz w:val="20"/>
              </w:rPr>
            </w:pPr>
            <w:r>
              <w:rPr>
                <w:sz w:val="20"/>
              </w:rPr>
              <w:t>Advanced Calculus (11 credits 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6</w:t>
            </w:r>
          </w:p>
        </w:tc>
        <w:tc>
          <w:tcPr>
            <w:tcW w:w="567" w:type="dxa"/>
            <w:vAlign w:val="center"/>
          </w:tcPr>
          <w:p w:rsidR="00862722" w:rsidRDefault="00400281">
            <w:pPr>
              <w:jc w:val="center"/>
              <w:rPr>
                <w:rFonts w:ascii="宋体" w:hAnsi="宋体"/>
                <w:sz w:val="20"/>
                <w:szCs w:val="20"/>
              </w:rPr>
            </w:pPr>
            <w:r>
              <w:rPr>
                <w:rFonts w:ascii="宋体" w:hAnsi="宋体"/>
                <w:sz w:val="20"/>
                <w:szCs w:val="20"/>
              </w:rPr>
              <w:t>96</w:t>
            </w:r>
          </w:p>
        </w:tc>
        <w:tc>
          <w:tcPr>
            <w:tcW w:w="582" w:type="dxa"/>
            <w:vAlign w:val="center"/>
          </w:tcPr>
          <w:p w:rsidR="00862722" w:rsidRDefault="00400281">
            <w:pPr>
              <w:widowControl/>
              <w:jc w:val="center"/>
              <w:rPr>
                <w:rFonts w:ascii="宋体" w:hAnsi="宋体"/>
                <w:kern w:val="0"/>
                <w:sz w:val="20"/>
                <w:szCs w:val="20"/>
              </w:rPr>
            </w:pPr>
            <w:r>
              <w:rPr>
                <w:rFonts w:ascii="宋体" w:hAnsi="宋体"/>
                <w:kern w:val="0"/>
                <w:sz w:val="20"/>
                <w:szCs w:val="20"/>
              </w:rPr>
              <w:t>1</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1069020</w:t>
            </w:r>
          </w:p>
        </w:tc>
        <w:tc>
          <w:tcPr>
            <w:tcW w:w="2835" w:type="dxa"/>
            <w:vAlign w:val="center"/>
          </w:tcPr>
          <w:p w:rsidR="00862722" w:rsidRDefault="00400281">
            <w:pPr>
              <w:jc w:val="left"/>
              <w:rPr>
                <w:rFonts w:ascii="宋体" w:hAnsi="宋体"/>
                <w:kern w:val="0"/>
                <w:sz w:val="20"/>
                <w:szCs w:val="20"/>
              </w:rPr>
            </w:pPr>
            <w:r>
              <w:rPr>
                <w:rFonts w:ascii="宋体" w:hAnsi="宋体"/>
                <w:kern w:val="0"/>
                <w:sz w:val="20"/>
                <w:szCs w:val="20"/>
              </w:rPr>
              <w:t>高等数学(</w:t>
            </w:r>
            <w:r>
              <w:rPr>
                <w:rFonts w:ascii="宋体" w:hAnsi="宋体" w:hint="eastAsia"/>
                <w:kern w:val="0"/>
                <w:sz w:val="20"/>
                <w:szCs w:val="20"/>
              </w:rPr>
              <w:t xml:space="preserve">11学分 </w:t>
            </w:r>
            <w:r>
              <w:rPr>
                <w:rFonts w:ascii="宋体" w:hAnsi="宋体"/>
                <w:kern w:val="0"/>
                <w:sz w:val="20"/>
                <w:szCs w:val="20"/>
              </w:rPr>
              <w:t>下)</w:t>
            </w:r>
          </w:p>
        </w:tc>
        <w:tc>
          <w:tcPr>
            <w:tcW w:w="3001" w:type="dxa"/>
          </w:tcPr>
          <w:p w:rsidR="00862722" w:rsidRDefault="00400281">
            <w:pPr>
              <w:spacing w:line="300" w:lineRule="exact"/>
              <w:rPr>
                <w:sz w:val="20"/>
              </w:rPr>
            </w:pPr>
            <w:r>
              <w:rPr>
                <w:sz w:val="20"/>
              </w:rPr>
              <w:t>Advanced Calculus (11 credits II)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5</w:t>
            </w:r>
          </w:p>
        </w:tc>
        <w:tc>
          <w:tcPr>
            <w:tcW w:w="567" w:type="dxa"/>
            <w:vAlign w:val="center"/>
          </w:tcPr>
          <w:p w:rsidR="00862722" w:rsidRDefault="00400281">
            <w:pPr>
              <w:jc w:val="center"/>
              <w:rPr>
                <w:rFonts w:ascii="宋体" w:hAnsi="宋体"/>
                <w:sz w:val="20"/>
                <w:szCs w:val="20"/>
              </w:rPr>
            </w:pPr>
            <w:r>
              <w:rPr>
                <w:rFonts w:ascii="宋体" w:hAnsi="宋体"/>
                <w:sz w:val="20"/>
                <w:szCs w:val="20"/>
              </w:rPr>
              <w:t>80</w:t>
            </w:r>
          </w:p>
        </w:tc>
        <w:tc>
          <w:tcPr>
            <w:tcW w:w="582" w:type="dxa"/>
            <w:vAlign w:val="center"/>
          </w:tcPr>
          <w:p w:rsidR="00862722" w:rsidRDefault="00400281">
            <w:pPr>
              <w:widowControl/>
              <w:jc w:val="center"/>
              <w:rPr>
                <w:rFonts w:ascii="宋体" w:hAnsi="宋体"/>
                <w:kern w:val="0"/>
                <w:sz w:val="20"/>
                <w:szCs w:val="20"/>
              </w:rPr>
            </w:pPr>
            <w:r>
              <w:rPr>
                <w:rFonts w:ascii="宋体" w:hAnsi="宋体"/>
                <w:kern w:val="0"/>
                <w:sz w:val="20"/>
                <w:szCs w:val="20"/>
              </w:rPr>
              <w:t>2</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1126012</w:t>
            </w:r>
          </w:p>
        </w:tc>
        <w:tc>
          <w:tcPr>
            <w:tcW w:w="2835" w:type="dxa"/>
            <w:vAlign w:val="center"/>
          </w:tcPr>
          <w:p w:rsidR="00862722" w:rsidRDefault="00400281">
            <w:pPr>
              <w:jc w:val="left"/>
              <w:rPr>
                <w:rFonts w:ascii="宋体" w:hAnsi="宋体"/>
                <w:kern w:val="0"/>
                <w:sz w:val="20"/>
                <w:szCs w:val="20"/>
              </w:rPr>
            </w:pPr>
            <w:r>
              <w:rPr>
                <w:rFonts w:ascii="宋体" w:hAnsi="宋体"/>
                <w:kern w:val="0"/>
                <w:sz w:val="20"/>
                <w:szCs w:val="20"/>
              </w:rPr>
              <w:t>线性代数</w:t>
            </w:r>
          </w:p>
        </w:tc>
        <w:tc>
          <w:tcPr>
            <w:tcW w:w="3001" w:type="dxa"/>
          </w:tcPr>
          <w:p w:rsidR="00862722" w:rsidRDefault="00400281">
            <w:pPr>
              <w:spacing w:line="300" w:lineRule="exact"/>
              <w:rPr>
                <w:sz w:val="20"/>
              </w:rPr>
            </w:pPr>
            <w:r>
              <w:rPr>
                <w:sz w:val="20"/>
              </w:rPr>
              <w:t>Linear Algebra</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3</w:t>
            </w:r>
          </w:p>
        </w:tc>
        <w:tc>
          <w:tcPr>
            <w:tcW w:w="567"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48</w:t>
            </w:r>
          </w:p>
        </w:tc>
        <w:tc>
          <w:tcPr>
            <w:tcW w:w="582"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w:t>
            </w:r>
          </w:p>
        </w:tc>
      </w:tr>
      <w:tr w:rsidR="00862722">
        <w:trPr>
          <w:cantSplit/>
          <w:trHeight w:val="340"/>
          <w:jc w:val="center"/>
        </w:trPr>
        <w:tc>
          <w:tcPr>
            <w:tcW w:w="1285" w:type="dxa"/>
            <w:vAlign w:val="center"/>
          </w:tcPr>
          <w:p w:rsidR="00862722" w:rsidRDefault="00400281">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1054008</w:t>
            </w:r>
          </w:p>
        </w:tc>
        <w:tc>
          <w:tcPr>
            <w:tcW w:w="2835" w:type="dxa"/>
            <w:vAlign w:val="center"/>
          </w:tcPr>
          <w:p w:rsidR="00862722" w:rsidRDefault="00400281">
            <w:pPr>
              <w:jc w:val="left"/>
              <w:rPr>
                <w:rFonts w:ascii="宋体" w:hAnsi="宋体"/>
                <w:kern w:val="0"/>
                <w:sz w:val="20"/>
                <w:szCs w:val="20"/>
              </w:rPr>
            </w:pPr>
            <w:r>
              <w:rPr>
                <w:rFonts w:ascii="宋体" w:hAnsi="宋体" w:cs="宋体" w:hint="eastAsia"/>
                <w:kern w:val="0"/>
                <w:sz w:val="20"/>
                <w:szCs w:val="20"/>
              </w:rPr>
              <w:t>复变函数与积分变换</w:t>
            </w:r>
          </w:p>
        </w:tc>
        <w:tc>
          <w:tcPr>
            <w:tcW w:w="3001" w:type="dxa"/>
          </w:tcPr>
          <w:p w:rsidR="00862722" w:rsidRDefault="00400281">
            <w:pPr>
              <w:spacing w:line="300" w:lineRule="exact"/>
              <w:rPr>
                <w:sz w:val="20"/>
              </w:rPr>
            </w:pPr>
            <w:r>
              <w:rPr>
                <w:sz w:val="20"/>
              </w:rPr>
              <w:t>Complex Function and Integral Transform</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2</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32</w:t>
            </w:r>
          </w:p>
        </w:tc>
        <w:tc>
          <w:tcPr>
            <w:tcW w:w="582"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4</w:t>
            </w:r>
          </w:p>
        </w:tc>
      </w:tr>
      <w:tr w:rsidR="00862722">
        <w:trPr>
          <w:cantSplit/>
          <w:trHeight w:val="340"/>
          <w:jc w:val="center"/>
        </w:trPr>
        <w:tc>
          <w:tcPr>
            <w:tcW w:w="1285" w:type="dxa"/>
            <w:vAlign w:val="center"/>
          </w:tcPr>
          <w:p w:rsidR="00862722" w:rsidRDefault="00400281">
            <w:pPr>
              <w:jc w:val="center"/>
              <w:rPr>
                <w:rFonts w:ascii="宋体" w:hAnsi="宋体" w:cs="宋体"/>
                <w:kern w:val="0"/>
                <w:sz w:val="20"/>
                <w:szCs w:val="20"/>
              </w:rPr>
            </w:pPr>
            <w:r>
              <w:rPr>
                <w:rFonts w:ascii="宋体" w:hAnsi="宋体" w:hint="eastAsia"/>
                <w:sz w:val="20"/>
                <w:szCs w:val="20"/>
              </w:rPr>
              <w:t>1</w:t>
            </w:r>
            <w:r>
              <w:rPr>
                <w:rFonts w:ascii="宋体" w:hAnsi="宋体"/>
                <w:sz w:val="20"/>
                <w:szCs w:val="20"/>
              </w:rPr>
              <w:t>4809008</w:t>
            </w:r>
          </w:p>
        </w:tc>
        <w:tc>
          <w:tcPr>
            <w:tcW w:w="2835" w:type="dxa"/>
            <w:vAlign w:val="center"/>
          </w:tcPr>
          <w:p w:rsidR="00862722" w:rsidRDefault="00400281">
            <w:pPr>
              <w:jc w:val="left"/>
              <w:rPr>
                <w:rFonts w:ascii="宋体" w:hAnsi="宋体" w:cs="宋体"/>
                <w:kern w:val="0"/>
                <w:sz w:val="20"/>
                <w:szCs w:val="20"/>
              </w:rPr>
            </w:pPr>
            <w:r>
              <w:rPr>
                <w:rFonts w:ascii="宋体" w:hAnsi="宋体" w:hint="eastAsia"/>
                <w:sz w:val="20"/>
                <w:szCs w:val="20"/>
              </w:rPr>
              <w:t>计算</w:t>
            </w:r>
            <w:r>
              <w:rPr>
                <w:rFonts w:ascii="宋体" w:hAnsi="宋体"/>
                <w:sz w:val="20"/>
                <w:szCs w:val="20"/>
              </w:rPr>
              <w:t>方法</w:t>
            </w:r>
          </w:p>
        </w:tc>
        <w:tc>
          <w:tcPr>
            <w:tcW w:w="3001" w:type="dxa"/>
          </w:tcPr>
          <w:p w:rsidR="00862722" w:rsidRDefault="00400281">
            <w:pPr>
              <w:spacing w:line="300" w:lineRule="exact"/>
              <w:rPr>
                <w:sz w:val="20"/>
              </w:rPr>
            </w:pPr>
            <w:r>
              <w:rPr>
                <w:sz w:val="20"/>
              </w:rPr>
              <w:t>Computing Method</w:t>
            </w:r>
          </w:p>
        </w:tc>
        <w:tc>
          <w:tcPr>
            <w:tcW w:w="567" w:type="dxa"/>
            <w:vAlign w:val="center"/>
          </w:tcPr>
          <w:p w:rsidR="00862722" w:rsidRDefault="00400281">
            <w:pPr>
              <w:jc w:val="center"/>
              <w:rPr>
                <w:rFonts w:ascii="宋体" w:hAnsi="宋体"/>
                <w:kern w:val="0"/>
                <w:sz w:val="20"/>
                <w:szCs w:val="20"/>
              </w:rPr>
            </w:pPr>
            <w:r>
              <w:rPr>
                <w:rFonts w:ascii="宋体" w:hAnsi="宋体" w:hint="eastAsia"/>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hint="eastAsia"/>
                <w:sz w:val="20"/>
                <w:szCs w:val="20"/>
              </w:rPr>
              <w:t>2</w:t>
            </w:r>
          </w:p>
        </w:tc>
        <w:tc>
          <w:tcPr>
            <w:tcW w:w="567" w:type="dxa"/>
            <w:vAlign w:val="center"/>
          </w:tcPr>
          <w:p w:rsidR="00862722" w:rsidRDefault="00400281">
            <w:pPr>
              <w:widowControl/>
              <w:jc w:val="center"/>
              <w:rPr>
                <w:rFonts w:ascii="宋体" w:hAnsi="宋体"/>
                <w:kern w:val="0"/>
                <w:sz w:val="20"/>
                <w:szCs w:val="20"/>
              </w:rPr>
            </w:pPr>
            <w:r>
              <w:rPr>
                <w:rFonts w:ascii="宋体" w:hAnsi="宋体" w:hint="eastAsia"/>
                <w:sz w:val="20"/>
                <w:szCs w:val="20"/>
              </w:rPr>
              <w:t>32</w:t>
            </w:r>
          </w:p>
        </w:tc>
        <w:tc>
          <w:tcPr>
            <w:tcW w:w="582" w:type="dxa"/>
            <w:vAlign w:val="center"/>
          </w:tcPr>
          <w:p w:rsidR="00862722" w:rsidRDefault="00400281">
            <w:pPr>
              <w:widowControl/>
              <w:jc w:val="center"/>
              <w:rPr>
                <w:rFonts w:ascii="宋体" w:hAnsi="宋体"/>
                <w:kern w:val="0"/>
                <w:sz w:val="20"/>
                <w:szCs w:val="20"/>
              </w:rPr>
            </w:pPr>
            <w:r>
              <w:rPr>
                <w:rFonts w:ascii="宋体" w:hAnsi="宋体"/>
                <w:sz w:val="20"/>
                <w:szCs w:val="20"/>
              </w:rPr>
              <w:t>5</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1058012</w:t>
            </w:r>
          </w:p>
        </w:tc>
        <w:tc>
          <w:tcPr>
            <w:tcW w:w="2835" w:type="dxa"/>
            <w:vAlign w:val="center"/>
          </w:tcPr>
          <w:p w:rsidR="00862722" w:rsidRDefault="00400281">
            <w:pPr>
              <w:jc w:val="left"/>
              <w:rPr>
                <w:rFonts w:ascii="宋体" w:hAnsi="宋体"/>
                <w:kern w:val="0"/>
                <w:sz w:val="20"/>
                <w:szCs w:val="20"/>
              </w:rPr>
            </w:pPr>
            <w:r>
              <w:rPr>
                <w:rFonts w:ascii="宋体" w:hAnsi="宋体"/>
                <w:kern w:val="0"/>
                <w:sz w:val="20"/>
                <w:szCs w:val="20"/>
              </w:rPr>
              <w:t>概率论与数理统计</w:t>
            </w:r>
          </w:p>
        </w:tc>
        <w:tc>
          <w:tcPr>
            <w:tcW w:w="3001" w:type="dxa"/>
          </w:tcPr>
          <w:p w:rsidR="00862722" w:rsidRDefault="00400281">
            <w:pPr>
              <w:spacing w:line="300" w:lineRule="exact"/>
              <w:rPr>
                <w:sz w:val="20"/>
              </w:rPr>
            </w:pPr>
            <w:r>
              <w:rPr>
                <w:sz w:val="20"/>
              </w:rPr>
              <w:t>Probability and Statistics</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48</w:t>
            </w:r>
          </w:p>
        </w:tc>
        <w:tc>
          <w:tcPr>
            <w:tcW w:w="582"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5</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1144012</w:t>
            </w:r>
          </w:p>
        </w:tc>
        <w:tc>
          <w:tcPr>
            <w:tcW w:w="2835" w:type="dxa"/>
            <w:vAlign w:val="center"/>
          </w:tcPr>
          <w:p w:rsidR="00862722" w:rsidRDefault="00400281">
            <w:pPr>
              <w:jc w:val="left"/>
              <w:rPr>
                <w:rFonts w:ascii="宋体" w:hAnsi="宋体"/>
                <w:kern w:val="0"/>
                <w:sz w:val="20"/>
                <w:szCs w:val="20"/>
              </w:rPr>
            </w:pPr>
            <w:r>
              <w:rPr>
                <w:rFonts w:ascii="宋体" w:hAnsi="宋体"/>
                <w:kern w:val="0"/>
                <w:sz w:val="20"/>
                <w:szCs w:val="20"/>
              </w:rPr>
              <w:t>大学物理(</w:t>
            </w:r>
            <w:r>
              <w:rPr>
                <w:rFonts w:ascii="宋体" w:hAnsi="宋体" w:hint="eastAsia"/>
                <w:kern w:val="0"/>
                <w:sz w:val="20"/>
                <w:szCs w:val="20"/>
              </w:rPr>
              <w:t xml:space="preserve">6学分 </w:t>
            </w:r>
            <w:r>
              <w:rPr>
                <w:rFonts w:ascii="宋体" w:hAnsi="宋体"/>
                <w:kern w:val="0"/>
                <w:sz w:val="20"/>
                <w:szCs w:val="20"/>
              </w:rPr>
              <w:t>上)</w:t>
            </w:r>
          </w:p>
        </w:tc>
        <w:tc>
          <w:tcPr>
            <w:tcW w:w="3001" w:type="dxa"/>
          </w:tcPr>
          <w:p w:rsidR="00862722" w:rsidRDefault="00400281">
            <w:pPr>
              <w:spacing w:line="300" w:lineRule="exact"/>
              <w:rPr>
                <w:sz w:val="20"/>
              </w:rPr>
            </w:pPr>
            <w:r>
              <w:rPr>
                <w:sz w:val="20"/>
              </w:rPr>
              <w:t>University Physics (</w:t>
            </w:r>
            <w:r>
              <w:rPr>
                <w:rFonts w:hint="eastAsia"/>
                <w:sz w:val="20"/>
              </w:rPr>
              <w:t>6 Credits</w:t>
            </w:r>
            <w:r>
              <w:rPr>
                <w:sz w:val="20"/>
              </w:rPr>
              <w:t xml:space="preserve"> 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w:t>
            </w:r>
          </w:p>
        </w:tc>
        <w:tc>
          <w:tcPr>
            <w:tcW w:w="567" w:type="dxa"/>
            <w:vAlign w:val="center"/>
          </w:tcPr>
          <w:p w:rsidR="00862722" w:rsidRDefault="00400281">
            <w:pPr>
              <w:jc w:val="center"/>
              <w:rPr>
                <w:rFonts w:ascii="宋体" w:hAnsi="宋体"/>
                <w:sz w:val="20"/>
                <w:szCs w:val="20"/>
              </w:rPr>
            </w:pPr>
            <w:r>
              <w:rPr>
                <w:rFonts w:ascii="宋体" w:hAnsi="宋体"/>
                <w:sz w:val="20"/>
                <w:szCs w:val="20"/>
              </w:rPr>
              <w:t>48</w:t>
            </w:r>
          </w:p>
        </w:tc>
        <w:tc>
          <w:tcPr>
            <w:tcW w:w="582" w:type="dxa"/>
            <w:vAlign w:val="center"/>
          </w:tcPr>
          <w:p w:rsidR="00862722" w:rsidRDefault="00400281">
            <w:pPr>
              <w:widowControl/>
              <w:jc w:val="center"/>
              <w:rPr>
                <w:rFonts w:ascii="宋体" w:hAnsi="宋体"/>
                <w:kern w:val="0"/>
                <w:sz w:val="20"/>
                <w:szCs w:val="20"/>
              </w:rPr>
            </w:pPr>
            <w:r>
              <w:rPr>
                <w:rFonts w:ascii="宋体" w:hAnsi="宋体"/>
                <w:kern w:val="0"/>
                <w:sz w:val="20"/>
                <w:szCs w:val="20"/>
              </w:rPr>
              <w:t>2</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1146012</w:t>
            </w:r>
          </w:p>
        </w:tc>
        <w:tc>
          <w:tcPr>
            <w:tcW w:w="2835" w:type="dxa"/>
            <w:vAlign w:val="center"/>
          </w:tcPr>
          <w:p w:rsidR="00862722" w:rsidRDefault="00400281">
            <w:pPr>
              <w:jc w:val="left"/>
              <w:rPr>
                <w:rFonts w:ascii="宋体" w:hAnsi="宋体" w:cs="宋体"/>
                <w:kern w:val="0"/>
                <w:sz w:val="20"/>
                <w:szCs w:val="20"/>
              </w:rPr>
            </w:pPr>
            <w:r>
              <w:rPr>
                <w:rFonts w:ascii="宋体" w:hAnsi="宋体"/>
                <w:kern w:val="0"/>
                <w:sz w:val="20"/>
                <w:szCs w:val="20"/>
              </w:rPr>
              <w:t>大学物理(</w:t>
            </w:r>
            <w:r>
              <w:rPr>
                <w:rFonts w:ascii="宋体" w:hAnsi="宋体" w:hint="eastAsia"/>
                <w:kern w:val="0"/>
                <w:sz w:val="20"/>
                <w:szCs w:val="20"/>
              </w:rPr>
              <w:t xml:space="preserve">6学分 </w:t>
            </w:r>
            <w:r>
              <w:rPr>
                <w:rFonts w:ascii="宋体" w:hAnsi="宋体"/>
                <w:kern w:val="0"/>
                <w:sz w:val="20"/>
                <w:szCs w:val="20"/>
              </w:rPr>
              <w:t>下)</w:t>
            </w:r>
          </w:p>
        </w:tc>
        <w:tc>
          <w:tcPr>
            <w:tcW w:w="3001" w:type="dxa"/>
          </w:tcPr>
          <w:p w:rsidR="00862722" w:rsidRDefault="00400281">
            <w:pPr>
              <w:spacing w:line="300" w:lineRule="exact"/>
              <w:rPr>
                <w:sz w:val="20"/>
              </w:rPr>
            </w:pPr>
            <w:r>
              <w:rPr>
                <w:sz w:val="20"/>
              </w:rPr>
              <w:t>University Physics (</w:t>
            </w:r>
            <w:r>
              <w:rPr>
                <w:rFonts w:hint="eastAsia"/>
                <w:sz w:val="20"/>
              </w:rPr>
              <w:t>6 Credits</w:t>
            </w:r>
            <w:r>
              <w:rPr>
                <w:sz w:val="20"/>
              </w:rPr>
              <w:t xml:space="preserve"> II)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w:t>
            </w:r>
          </w:p>
        </w:tc>
        <w:tc>
          <w:tcPr>
            <w:tcW w:w="567" w:type="dxa"/>
            <w:vAlign w:val="center"/>
          </w:tcPr>
          <w:p w:rsidR="00862722" w:rsidRDefault="00400281">
            <w:pPr>
              <w:jc w:val="center"/>
              <w:rPr>
                <w:rFonts w:ascii="宋体" w:hAnsi="宋体"/>
                <w:sz w:val="20"/>
                <w:szCs w:val="20"/>
              </w:rPr>
            </w:pPr>
            <w:r>
              <w:rPr>
                <w:rFonts w:ascii="宋体" w:hAnsi="宋体"/>
                <w:sz w:val="20"/>
                <w:szCs w:val="20"/>
              </w:rPr>
              <w:t>48</w:t>
            </w:r>
          </w:p>
        </w:tc>
        <w:tc>
          <w:tcPr>
            <w:tcW w:w="582" w:type="dxa"/>
            <w:vAlign w:val="center"/>
          </w:tcPr>
          <w:p w:rsidR="00862722" w:rsidRDefault="00400281">
            <w:pPr>
              <w:widowControl/>
              <w:jc w:val="center"/>
              <w:rPr>
                <w:rFonts w:ascii="宋体" w:hAnsi="宋体"/>
                <w:kern w:val="0"/>
                <w:sz w:val="20"/>
                <w:szCs w:val="20"/>
              </w:rPr>
            </w:pPr>
            <w:r>
              <w:rPr>
                <w:rFonts w:ascii="宋体" w:hAnsi="宋体"/>
                <w:kern w:val="0"/>
                <w:sz w:val="20"/>
                <w:szCs w:val="20"/>
              </w:rPr>
              <w:t>3</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1147004</w:t>
            </w:r>
          </w:p>
        </w:tc>
        <w:tc>
          <w:tcPr>
            <w:tcW w:w="2835" w:type="dxa"/>
            <w:vAlign w:val="center"/>
          </w:tcPr>
          <w:p w:rsidR="00862722" w:rsidRDefault="00400281">
            <w:pPr>
              <w:jc w:val="left"/>
              <w:rPr>
                <w:rFonts w:ascii="宋体" w:hAnsi="宋体"/>
                <w:kern w:val="0"/>
                <w:sz w:val="20"/>
                <w:szCs w:val="20"/>
              </w:rPr>
            </w:pPr>
            <w:r>
              <w:rPr>
                <w:rFonts w:ascii="宋体" w:hAnsi="宋体"/>
                <w:kern w:val="0"/>
                <w:sz w:val="20"/>
                <w:szCs w:val="20"/>
              </w:rPr>
              <w:t>大学物理实验(上)</w:t>
            </w:r>
          </w:p>
        </w:tc>
        <w:tc>
          <w:tcPr>
            <w:tcW w:w="3001" w:type="dxa"/>
            <w:vAlign w:val="center"/>
          </w:tcPr>
          <w:p w:rsidR="00862722" w:rsidRDefault="00400281">
            <w:pPr>
              <w:spacing w:line="240" w:lineRule="atLeast"/>
              <w:rPr>
                <w:rFonts w:eastAsia="仿宋_GB2312"/>
                <w:sz w:val="20"/>
                <w:szCs w:val="20"/>
              </w:rPr>
            </w:pPr>
            <w:r>
              <w:rPr>
                <w:sz w:val="20"/>
              </w:rPr>
              <w:t xml:space="preserve">University Physics Experiments </w:t>
            </w:r>
            <w:r>
              <w:rPr>
                <w:rFonts w:eastAsia="仿宋_GB2312"/>
                <w:sz w:val="20"/>
                <w:szCs w:val="20"/>
              </w:rPr>
              <w:t>(I)</w:t>
            </w:r>
          </w:p>
        </w:tc>
        <w:tc>
          <w:tcPr>
            <w:tcW w:w="567" w:type="dxa"/>
          </w:tcPr>
          <w:p w:rsidR="00862722" w:rsidRDefault="00400281">
            <w:pPr>
              <w:jc w:val="center"/>
              <w:rPr>
                <w:rFonts w:ascii="宋体" w:hAnsi="宋体"/>
                <w:sz w:val="20"/>
                <w:szCs w:val="20"/>
              </w:rPr>
            </w:pPr>
            <w:r>
              <w:rPr>
                <w:rFonts w:ascii="宋体" w:hAnsi="宋体" w:hint="eastAsia"/>
                <w:sz w:val="20"/>
                <w:szCs w:val="20"/>
              </w:rPr>
              <w:t>考查</w:t>
            </w:r>
          </w:p>
        </w:tc>
        <w:tc>
          <w:tcPr>
            <w:tcW w:w="567" w:type="dxa"/>
          </w:tcPr>
          <w:p w:rsidR="00862722" w:rsidRDefault="00400281">
            <w:pPr>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snapToGrid w:val="0"/>
              <w:jc w:val="center"/>
              <w:rPr>
                <w:sz w:val="20"/>
                <w:szCs w:val="20"/>
              </w:rPr>
            </w:pPr>
            <w:r>
              <w:rPr>
                <w:sz w:val="20"/>
                <w:szCs w:val="20"/>
              </w:rPr>
              <w:t>28</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3</w:t>
            </w:r>
          </w:p>
        </w:tc>
      </w:tr>
      <w:tr w:rsidR="00862722">
        <w:trPr>
          <w:cantSplit/>
          <w:trHeight w:val="340"/>
          <w:jc w:val="center"/>
        </w:trPr>
        <w:tc>
          <w:tcPr>
            <w:tcW w:w="1285"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1148004</w:t>
            </w:r>
          </w:p>
        </w:tc>
        <w:tc>
          <w:tcPr>
            <w:tcW w:w="2835" w:type="dxa"/>
            <w:vAlign w:val="center"/>
          </w:tcPr>
          <w:p w:rsidR="00862722" w:rsidRDefault="00400281">
            <w:pPr>
              <w:widowControl/>
              <w:jc w:val="left"/>
              <w:rPr>
                <w:rFonts w:ascii="宋体" w:hAnsi="宋体"/>
                <w:kern w:val="0"/>
                <w:sz w:val="20"/>
                <w:szCs w:val="20"/>
              </w:rPr>
            </w:pPr>
            <w:r>
              <w:rPr>
                <w:rFonts w:ascii="宋体" w:hAnsi="宋体"/>
                <w:kern w:val="0"/>
                <w:sz w:val="20"/>
                <w:szCs w:val="20"/>
              </w:rPr>
              <w:t>大学物理实验(下)</w:t>
            </w:r>
          </w:p>
        </w:tc>
        <w:tc>
          <w:tcPr>
            <w:tcW w:w="3001" w:type="dxa"/>
            <w:vAlign w:val="center"/>
          </w:tcPr>
          <w:p w:rsidR="00862722" w:rsidRDefault="00400281">
            <w:pPr>
              <w:spacing w:line="240" w:lineRule="atLeast"/>
              <w:rPr>
                <w:rFonts w:eastAsia="仿宋_GB2312"/>
                <w:sz w:val="20"/>
                <w:szCs w:val="20"/>
              </w:rPr>
            </w:pPr>
            <w:r>
              <w:rPr>
                <w:sz w:val="20"/>
              </w:rPr>
              <w:t xml:space="preserve">University Physics Experiments </w:t>
            </w:r>
            <w:r>
              <w:rPr>
                <w:rFonts w:eastAsia="仿宋_GB2312"/>
                <w:sz w:val="20"/>
                <w:szCs w:val="20"/>
              </w:rPr>
              <w:t>(II)</w:t>
            </w:r>
          </w:p>
        </w:tc>
        <w:tc>
          <w:tcPr>
            <w:tcW w:w="567" w:type="dxa"/>
          </w:tcPr>
          <w:p w:rsidR="00862722" w:rsidRDefault="00400281">
            <w:pPr>
              <w:jc w:val="center"/>
              <w:rPr>
                <w:rFonts w:ascii="宋体" w:hAnsi="宋体"/>
                <w:sz w:val="20"/>
                <w:szCs w:val="20"/>
              </w:rPr>
            </w:pPr>
            <w:r>
              <w:rPr>
                <w:rFonts w:ascii="宋体" w:hAnsi="宋体" w:hint="eastAsia"/>
                <w:sz w:val="20"/>
                <w:szCs w:val="20"/>
              </w:rPr>
              <w:t>考查</w:t>
            </w:r>
          </w:p>
        </w:tc>
        <w:tc>
          <w:tcPr>
            <w:tcW w:w="567" w:type="dxa"/>
          </w:tcPr>
          <w:p w:rsidR="00862722" w:rsidRDefault="00400281">
            <w:pPr>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snapToGrid w:val="0"/>
              <w:jc w:val="center"/>
              <w:rPr>
                <w:sz w:val="20"/>
                <w:szCs w:val="20"/>
              </w:rPr>
            </w:pPr>
            <w:r>
              <w:rPr>
                <w:sz w:val="20"/>
                <w:szCs w:val="20"/>
              </w:rPr>
              <w:t>30</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4</w:t>
            </w:r>
          </w:p>
        </w:tc>
      </w:tr>
      <w:tr w:rsidR="00862722">
        <w:trPr>
          <w:cantSplit/>
          <w:trHeight w:val="340"/>
          <w:jc w:val="center"/>
        </w:trPr>
        <w:tc>
          <w:tcPr>
            <w:tcW w:w="1285" w:type="dxa"/>
            <w:vAlign w:val="center"/>
          </w:tcPr>
          <w:p w:rsidR="00862722" w:rsidRDefault="00400281">
            <w:pPr>
              <w:widowControl/>
              <w:jc w:val="center"/>
              <w:rPr>
                <w:rFonts w:ascii="宋体" w:hAnsi="宋体"/>
                <w:kern w:val="0"/>
                <w:sz w:val="20"/>
                <w:szCs w:val="20"/>
              </w:rPr>
            </w:pPr>
            <w:r>
              <w:rPr>
                <w:rFonts w:ascii="宋体" w:hAnsi="宋体" w:hint="eastAsia"/>
                <w:sz w:val="20"/>
                <w:szCs w:val="20"/>
              </w:rPr>
              <w:t>1</w:t>
            </w:r>
            <w:r>
              <w:rPr>
                <w:rFonts w:ascii="宋体" w:hAnsi="宋体"/>
                <w:sz w:val="20"/>
                <w:szCs w:val="20"/>
              </w:rPr>
              <w:t>4806012</w:t>
            </w:r>
          </w:p>
        </w:tc>
        <w:tc>
          <w:tcPr>
            <w:tcW w:w="2835" w:type="dxa"/>
            <w:vAlign w:val="center"/>
          </w:tcPr>
          <w:p w:rsidR="00862722" w:rsidRDefault="00400281">
            <w:pPr>
              <w:widowControl/>
              <w:jc w:val="left"/>
              <w:rPr>
                <w:rFonts w:ascii="宋体" w:hAnsi="宋体"/>
                <w:kern w:val="0"/>
                <w:sz w:val="20"/>
                <w:szCs w:val="20"/>
              </w:rPr>
            </w:pPr>
            <w:r>
              <w:rPr>
                <w:rFonts w:ascii="宋体" w:hAnsi="宋体" w:hint="eastAsia"/>
                <w:sz w:val="20"/>
                <w:szCs w:val="20"/>
              </w:rPr>
              <w:t>普通</w:t>
            </w:r>
            <w:r>
              <w:rPr>
                <w:rFonts w:ascii="宋体" w:hAnsi="宋体"/>
                <w:sz w:val="20"/>
                <w:szCs w:val="20"/>
              </w:rPr>
              <w:t>化学</w:t>
            </w:r>
          </w:p>
        </w:tc>
        <w:tc>
          <w:tcPr>
            <w:tcW w:w="3001" w:type="dxa"/>
          </w:tcPr>
          <w:p w:rsidR="00862722" w:rsidRDefault="00400281">
            <w:pPr>
              <w:spacing w:line="240" w:lineRule="atLeast"/>
              <w:rPr>
                <w:sz w:val="20"/>
              </w:rPr>
            </w:pPr>
            <w:r>
              <w:rPr>
                <w:sz w:val="20"/>
              </w:rPr>
              <w:t>General Chemistry</w:t>
            </w:r>
          </w:p>
        </w:tc>
        <w:tc>
          <w:tcPr>
            <w:tcW w:w="567" w:type="dxa"/>
            <w:vAlign w:val="center"/>
          </w:tcPr>
          <w:p w:rsidR="00862722" w:rsidRDefault="00400281">
            <w:pPr>
              <w:jc w:val="center"/>
              <w:rPr>
                <w:rFonts w:ascii="宋体" w:hAnsi="宋体"/>
                <w:sz w:val="20"/>
                <w:szCs w:val="20"/>
              </w:rPr>
            </w:pPr>
            <w:r>
              <w:rPr>
                <w:rFonts w:ascii="宋体" w:hAnsi="宋体"/>
                <w:bCs/>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bCs/>
                <w:sz w:val="20"/>
                <w:szCs w:val="20"/>
              </w:rPr>
              <w:t>3</w:t>
            </w:r>
          </w:p>
        </w:tc>
        <w:tc>
          <w:tcPr>
            <w:tcW w:w="567" w:type="dxa"/>
            <w:vAlign w:val="center"/>
          </w:tcPr>
          <w:p w:rsidR="00862722" w:rsidRDefault="00400281">
            <w:pPr>
              <w:snapToGrid w:val="0"/>
              <w:jc w:val="center"/>
              <w:rPr>
                <w:sz w:val="20"/>
                <w:szCs w:val="20"/>
              </w:rPr>
            </w:pPr>
            <w:r>
              <w:rPr>
                <w:rFonts w:ascii="宋体" w:hAnsi="宋体"/>
                <w:bCs/>
                <w:sz w:val="20"/>
                <w:szCs w:val="20"/>
              </w:rPr>
              <w:t>48</w:t>
            </w:r>
          </w:p>
        </w:tc>
        <w:tc>
          <w:tcPr>
            <w:tcW w:w="582" w:type="dxa"/>
            <w:vAlign w:val="center"/>
          </w:tcPr>
          <w:p w:rsidR="00862722" w:rsidRDefault="000303FA">
            <w:pPr>
              <w:jc w:val="center"/>
              <w:rPr>
                <w:rFonts w:ascii="宋体" w:hAnsi="宋体"/>
                <w:sz w:val="20"/>
                <w:szCs w:val="20"/>
              </w:rPr>
            </w:pPr>
            <w:r w:rsidRPr="000303FA">
              <w:rPr>
                <w:rFonts w:ascii="宋体" w:hAnsi="宋体" w:hint="eastAsia"/>
                <w:color w:val="FF0000"/>
                <w:sz w:val="20"/>
                <w:szCs w:val="20"/>
              </w:rPr>
              <w:t>2</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0795012</w:t>
            </w:r>
          </w:p>
        </w:tc>
        <w:tc>
          <w:tcPr>
            <w:tcW w:w="2835" w:type="dxa"/>
            <w:vAlign w:val="center"/>
          </w:tcPr>
          <w:p w:rsidR="00862722" w:rsidRDefault="00400281">
            <w:pPr>
              <w:rPr>
                <w:rFonts w:ascii="宋体" w:hAnsi="宋体"/>
                <w:kern w:val="0"/>
                <w:sz w:val="20"/>
                <w:szCs w:val="20"/>
              </w:rPr>
            </w:pPr>
            <w:r>
              <w:rPr>
                <w:rFonts w:ascii="宋体" w:hAnsi="宋体" w:hint="eastAsia"/>
                <w:kern w:val="0"/>
                <w:sz w:val="20"/>
                <w:szCs w:val="20"/>
              </w:rPr>
              <w:t xml:space="preserve">工程制图(5学分 上) </w:t>
            </w:r>
          </w:p>
        </w:tc>
        <w:tc>
          <w:tcPr>
            <w:tcW w:w="3001" w:type="dxa"/>
          </w:tcPr>
          <w:p w:rsidR="00862722" w:rsidRDefault="00400281">
            <w:pPr>
              <w:spacing w:line="300" w:lineRule="exact"/>
              <w:rPr>
                <w:sz w:val="20"/>
              </w:rPr>
            </w:pPr>
            <w:r>
              <w:rPr>
                <w:sz w:val="20"/>
              </w:rPr>
              <w:t>Engineering Drawing (5</w:t>
            </w:r>
            <w:r>
              <w:rPr>
                <w:rFonts w:hint="eastAsia"/>
                <w:sz w:val="20"/>
              </w:rPr>
              <w:t xml:space="preserve"> Credits</w:t>
            </w:r>
            <w:r>
              <w:rPr>
                <w:sz w:val="20"/>
              </w:rPr>
              <w:t xml:space="preserve"> 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ind w:firstLineChars="19" w:firstLine="38"/>
              <w:jc w:val="center"/>
              <w:rPr>
                <w:rFonts w:ascii="宋体" w:hAnsi="宋体"/>
                <w:kern w:val="0"/>
                <w:sz w:val="20"/>
                <w:szCs w:val="20"/>
              </w:rPr>
            </w:pPr>
            <w:r>
              <w:rPr>
                <w:rFonts w:ascii="宋体" w:hAnsi="宋体" w:hint="eastAsia"/>
                <w:kern w:val="0"/>
                <w:sz w:val="20"/>
                <w:szCs w:val="20"/>
              </w:rPr>
              <w:t>3</w:t>
            </w:r>
          </w:p>
        </w:tc>
        <w:tc>
          <w:tcPr>
            <w:tcW w:w="567" w:type="dxa"/>
            <w:vAlign w:val="center"/>
          </w:tcPr>
          <w:p w:rsidR="00862722" w:rsidRDefault="00400281">
            <w:pPr>
              <w:ind w:firstLineChars="12" w:firstLine="24"/>
              <w:jc w:val="center"/>
              <w:rPr>
                <w:rFonts w:ascii="宋体" w:hAnsi="宋体"/>
                <w:kern w:val="0"/>
                <w:sz w:val="20"/>
                <w:szCs w:val="20"/>
              </w:rPr>
            </w:pPr>
            <w:r>
              <w:rPr>
                <w:rFonts w:ascii="宋体" w:hAnsi="宋体" w:hint="eastAsia"/>
                <w:kern w:val="0"/>
                <w:sz w:val="20"/>
                <w:szCs w:val="20"/>
              </w:rPr>
              <w:t>48</w:t>
            </w:r>
          </w:p>
        </w:tc>
        <w:tc>
          <w:tcPr>
            <w:tcW w:w="582"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p>
        </w:tc>
      </w:tr>
      <w:tr w:rsidR="00862722">
        <w:trPr>
          <w:cantSplit/>
          <w:trHeight w:val="340"/>
          <w:jc w:val="center"/>
        </w:trPr>
        <w:tc>
          <w:tcPr>
            <w:tcW w:w="1285" w:type="dxa"/>
            <w:vAlign w:val="center"/>
          </w:tcPr>
          <w:p w:rsidR="00862722" w:rsidRDefault="00400281">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0798008</w:t>
            </w:r>
          </w:p>
        </w:tc>
        <w:tc>
          <w:tcPr>
            <w:tcW w:w="2835" w:type="dxa"/>
            <w:vAlign w:val="center"/>
          </w:tcPr>
          <w:p w:rsidR="00862722" w:rsidRDefault="00400281">
            <w:pPr>
              <w:rPr>
                <w:rFonts w:ascii="宋体" w:hAnsi="宋体"/>
                <w:kern w:val="0"/>
                <w:sz w:val="20"/>
                <w:szCs w:val="20"/>
              </w:rPr>
            </w:pPr>
            <w:r>
              <w:rPr>
                <w:rFonts w:ascii="宋体" w:hAnsi="宋体" w:hint="eastAsia"/>
                <w:kern w:val="0"/>
                <w:sz w:val="20"/>
                <w:szCs w:val="20"/>
              </w:rPr>
              <w:t>工程制图(5学分 下)</w:t>
            </w:r>
          </w:p>
        </w:tc>
        <w:tc>
          <w:tcPr>
            <w:tcW w:w="3001" w:type="dxa"/>
          </w:tcPr>
          <w:p w:rsidR="00862722" w:rsidRDefault="00400281">
            <w:pPr>
              <w:spacing w:line="300" w:lineRule="exact"/>
              <w:rPr>
                <w:sz w:val="20"/>
              </w:rPr>
            </w:pPr>
            <w:r>
              <w:rPr>
                <w:sz w:val="20"/>
              </w:rPr>
              <w:t>Engineering Drawing (</w:t>
            </w:r>
            <w:r>
              <w:rPr>
                <w:rFonts w:hint="eastAsia"/>
                <w:sz w:val="20"/>
              </w:rPr>
              <w:t>5 Credits</w:t>
            </w:r>
            <w:r>
              <w:rPr>
                <w:sz w:val="20"/>
              </w:rPr>
              <w:t xml:space="preserve"> II)</w:t>
            </w:r>
          </w:p>
        </w:tc>
        <w:tc>
          <w:tcPr>
            <w:tcW w:w="567" w:type="dxa"/>
            <w:vAlign w:val="center"/>
          </w:tcPr>
          <w:p w:rsidR="00862722" w:rsidRDefault="00400281">
            <w:pPr>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ind w:firstLineChars="19" w:firstLine="38"/>
              <w:jc w:val="center"/>
              <w:rPr>
                <w:rFonts w:ascii="宋体" w:hAnsi="宋体"/>
                <w:kern w:val="0"/>
                <w:sz w:val="20"/>
                <w:szCs w:val="20"/>
              </w:rPr>
            </w:pPr>
            <w:r>
              <w:rPr>
                <w:rFonts w:ascii="宋体" w:hAnsi="宋体" w:hint="eastAsia"/>
                <w:kern w:val="0"/>
                <w:sz w:val="20"/>
                <w:szCs w:val="20"/>
              </w:rPr>
              <w:t>2</w:t>
            </w:r>
          </w:p>
        </w:tc>
        <w:tc>
          <w:tcPr>
            <w:tcW w:w="567" w:type="dxa"/>
            <w:vAlign w:val="center"/>
          </w:tcPr>
          <w:p w:rsidR="00862722" w:rsidRDefault="00400281">
            <w:pPr>
              <w:ind w:firstLineChars="12" w:firstLine="24"/>
              <w:jc w:val="center"/>
              <w:rPr>
                <w:rFonts w:ascii="宋体" w:hAnsi="宋体"/>
                <w:kern w:val="0"/>
                <w:sz w:val="20"/>
                <w:szCs w:val="20"/>
              </w:rPr>
            </w:pPr>
            <w:r>
              <w:rPr>
                <w:rFonts w:ascii="宋体" w:hAnsi="宋体"/>
                <w:kern w:val="0"/>
                <w:sz w:val="20"/>
                <w:szCs w:val="20"/>
              </w:rPr>
              <w:t>32</w:t>
            </w:r>
          </w:p>
        </w:tc>
        <w:tc>
          <w:tcPr>
            <w:tcW w:w="582" w:type="dxa"/>
            <w:vAlign w:val="center"/>
          </w:tcPr>
          <w:p w:rsidR="00862722" w:rsidRDefault="00400281">
            <w:pPr>
              <w:jc w:val="center"/>
              <w:rPr>
                <w:rFonts w:ascii="宋体" w:hAnsi="宋体"/>
                <w:kern w:val="0"/>
                <w:sz w:val="20"/>
                <w:szCs w:val="20"/>
              </w:rPr>
            </w:pPr>
            <w:r>
              <w:rPr>
                <w:rFonts w:ascii="宋体" w:hAnsi="宋体" w:hint="eastAsia"/>
                <w:kern w:val="0"/>
                <w:sz w:val="20"/>
                <w:szCs w:val="20"/>
              </w:rPr>
              <w:t>2</w:t>
            </w:r>
          </w:p>
        </w:tc>
      </w:tr>
      <w:tr w:rsidR="00862722">
        <w:trPr>
          <w:cantSplit/>
          <w:trHeight w:val="340"/>
          <w:jc w:val="center"/>
        </w:trPr>
        <w:tc>
          <w:tcPr>
            <w:tcW w:w="1285" w:type="dxa"/>
            <w:vAlign w:val="center"/>
          </w:tcPr>
          <w:p w:rsidR="00862722" w:rsidRDefault="00400281">
            <w:pPr>
              <w:spacing w:line="260" w:lineRule="atLeast"/>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4248012</w:t>
            </w:r>
          </w:p>
        </w:tc>
        <w:tc>
          <w:tcPr>
            <w:tcW w:w="2835" w:type="dxa"/>
            <w:vAlign w:val="center"/>
          </w:tcPr>
          <w:p w:rsidR="00862722" w:rsidRDefault="00400281">
            <w:pPr>
              <w:spacing w:line="260" w:lineRule="atLeast"/>
              <w:rPr>
                <w:rFonts w:ascii="宋体" w:hAnsi="宋体"/>
                <w:sz w:val="20"/>
                <w:szCs w:val="20"/>
              </w:rPr>
            </w:pPr>
            <w:r>
              <w:rPr>
                <w:rFonts w:ascii="宋体" w:hAnsi="宋体" w:cs="宋体" w:hint="eastAsia"/>
                <w:kern w:val="0"/>
                <w:sz w:val="20"/>
                <w:szCs w:val="20"/>
              </w:rPr>
              <w:t>程序设计基础（机械）</w:t>
            </w:r>
          </w:p>
        </w:tc>
        <w:tc>
          <w:tcPr>
            <w:tcW w:w="3001" w:type="dxa"/>
          </w:tcPr>
          <w:p w:rsidR="00862722" w:rsidRDefault="00400281">
            <w:pPr>
              <w:spacing w:line="300" w:lineRule="exact"/>
              <w:rPr>
                <w:sz w:val="20"/>
              </w:rPr>
            </w:pPr>
            <w:r>
              <w:rPr>
                <w:sz w:val="20"/>
              </w:rPr>
              <w:t>Programming Fundamentals in the Mechanics</w:t>
            </w:r>
          </w:p>
        </w:tc>
        <w:tc>
          <w:tcPr>
            <w:tcW w:w="567" w:type="dxa"/>
            <w:vAlign w:val="center"/>
          </w:tcPr>
          <w:p w:rsidR="00862722" w:rsidRDefault="00400281">
            <w:pPr>
              <w:spacing w:line="260" w:lineRule="atLeast"/>
              <w:jc w:val="center"/>
              <w:rPr>
                <w:rFonts w:ascii="宋体" w:hAnsi="宋体"/>
                <w:sz w:val="20"/>
                <w:szCs w:val="20"/>
              </w:rPr>
            </w:pPr>
            <w:r>
              <w:rPr>
                <w:rFonts w:ascii="宋体" w:hAnsi="宋体" w:hint="eastAsia"/>
                <w:sz w:val="20"/>
                <w:szCs w:val="20"/>
              </w:rPr>
              <w:t>考试</w:t>
            </w:r>
          </w:p>
        </w:tc>
        <w:tc>
          <w:tcPr>
            <w:tcW w:w="567" w:type="dxa"/>
            <w:vAlign w:val="center"/>
          </w:tcPr>
          <w:p w:rsidR="00862722" w:rsidRDefault="00400281">
            <w:pPr>
              <w:spacing w:line="260" w:lineRule="atLeast"/>
              <w:jc w:val="center"/>
              <w:rPr>
                <w:rFonts w:ascii="宋体" w:hAnsi="宋体"/>
                <w:sz w:val="20"/>
                <w:szCs w:val="20"/>
              </w:rPr>
            </w:pPr>
            <w:r>
              <w:rPr>
                <w:rFonts w:ascii="宋体" w:hAnsi="宋体"/>
                <w:sz w:val="20"/>
                <w:szCs w:val="20"/>
              </w:rPr>
              <w:t>3</w:t>
            </w:r>
          </w:p>
        </w:tc>
        <w:tc>
          <w:tcPr>
            <w:tcW w:w="567" w:type="dxa"/>
            <w:vAlign w:val="center"/>
          </w:tcPr>
          <w:p w:rsidR="00862722" w:rsidRDefault="00400281">
            <w:pPr>
              <w:spacing w:line="260" w:lineRule="atLeast"/>
              <w:jc w:val="center"/>
              <w:rPr>
                <w:rFonts w:ascii="宋体" w:hAnsi="宋体"/>
                <w:sz w:val="20"/>
                <w:szCs w:val="20"/>
              </w:rPr>
            </w:pPr>
            <w:r>
              <w:rPr>
                <w:rFonts w:ascii="宋体" w:hAnsi="宋体"/>
                <w:sz w:val="20"/>
                <w:szCs w:val="20"/>
              </w:rPr>
              <w:t>64</w:t>
            </w:r>
          </w:p>
        </w:tc>
        <w:tc>
          <w:tcPr>
            <w:tcW w:w="582" w:type="dxa"/>
            <w:vAlign w:val="center"/>
          </w:tcPr>
          <w:p w:rsidR="00862722" w:rsidRDefault="006C5FD7">
            <w:pPr>
              <w:spacing w:line="260" w:lineRule="atLeast"/>
              <w:jc w:val="center"/>
              <w:rPr>
                <w:rFonts w:ascii="宋体" w:hAnsi="宋体"/>
                <w:sz w:val="20"/>
                <w:szCs w:val="20"/>
              </w:rPr>
            </w:pPr>
            <w:bookmarkStart w:id="1" w:name="_GoBack"/>
            <w:r w:rsidRPr="006C5FD7">
              <w:rPr>
                <w:rFonts w:ascii="宋体" w:hAnsi="宋体"/>
                <w:color w:val="FF0000"/>
                <w:sz w:val="20"/>
                <w:szCs w:val="20"/>
              </w:rPr>
              <w:t>1</w:t>
            </w:r>
            <w:bookmarkEnd w:id="1"/>
          </w:p>
        </w:tc>
      </w:tr>
      <w:tr w:rsidR="00862722">
        <w:trPr>
          <w:cantSplit/>
          <w:trHeight w:val="340"/>
          <w:jc w:val="center"/>
        </w:trPr>
        <w:tc>
          <w:tcPr>
            <w:tcW w:w="1285"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4673012</w:t>
            </w:r>
          </w:p>
        </w:tc>
        <w:tc>
          <w:tcPr>
            <w:tcW w:w="2835" w:type="dxa"/>
          </w:tcPr>
          <w:p w:rsidR="00862722" w:rsidRDefault="00400281">
            <w:pPr>
              <w:rPr>
                <w:rFonts w:ascii="宋体" w:hAnsi="宋体" w:cs="宋体"/>
                <w:sz w:val="20"/>
                <w:szCs w:val="20"/>
              </w:rPr>
            </w:pPr>
            <w:r>
              <w:rPr>
                <w:rFonts w:ascii="宋体" w:hAnsi="宋体" w:hint="eastAsia"/>
                <w:sz w:val="20"/>
                <w:szCs w:val="20"/>
              </w:rPr>
              <w:t>电工电子学</w:t>
            </w:r>
          </w:p>
        </w:tc>
        <w:tc>
          <w:tcPr>
            <w:tcW w:w="3001" w:type="dxa"/>
          </w:tcPr>
          <w:p w:rsidR="00862722" w:rsidRDefault="00400281">
            <w:pPr>
              <w:spacing w:line="300" w:lineRule="exact"/>
              <w:rPr>
                <w:sz w:val="20"/>
              </w:rPr>
            </w:pPr>
            <w:r>
              <w:rPr>
                <w:sz w:val="20"/>
              </w:rPr>
              <w:t>Electrics and Electronics</w:t>
            </w:r>
          </w:p>
        </w:tc>
        <w:tc>
          <w:tcPr>
            <w:tcW w:w="567"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jc w:val="center"/>
              <w:rPr>
                <w:rFonts w:ascii="宋体" w:hAnsi="宋体" w:cs="宋体"/>
                <w:sz w:val="20"/>
                <w:szCs w:val="20"/>
              </w:rPr>
            </w:pPr>
            <w:r>
              <w:rPr>
                <w:rFonts w:ascii="宋体" w:hAnsi="宋体"/>
                <w:sz w:val="20"/>
                <w:szCs w:val="20"/>
              </w:rPr>
              <w:t>3</w:t>
            </w:r>
          </w:p>
        </w:tc>
        <w:tc>
          <w:tcPr>
            <w:tcW w:w="567" w:type="dxa"/>
            <w:vAlign w:val="center"/>
          </w:tcPr>
          <w:p w:rsidR="00862722" w:rsidRDefault="00400281">
            <w:pPr>
              <w:jc w:val="center"/>
              <w:rPr>
                <w:rFonts w:ascii="宋体" w:hAnsi="宋体" w:cs="宋体"/>
                <w:sz w:val="20"/>
                <w:szCs w:val="20"/>
              </w:rPr>
            </w:pPr>
            <w:r>
              <w:rPr>
                <w:rFonts w:ascii="宋体" w:hAnsi="宋体"/>
                <w:sz w:val="20"/>
                <w:szCs w:val="20"/>
              </w:rPr>
              <w:t>48</w:t>
            </w:r>
          </w:p>
        </w:tc>
        <w:tc>
          <w:tcPr>
            <w:tcW w:w="582" w:type="dxa"/>
            <w:vAlign w:val="center"/>
          </w:tcPr>
          <w:p w:rsidR="00862722" w:rsidRDefault="00400281">
            <w:pPr>
              <w:jc w:val="center"/>
              <w:rPr>
                <w:rFonts w:ascii="宋体" w:hAnsi="宋体" w:cs="宋体"/>
                <w:sz w:val="20"/>
                <w:szCs w:val="20"/>
              </w:rPr>
            </w:pPr>
            <w:r>
              <w:rPr>
                <w:rFonts w:ascii="宋体" w:hAnsi="宋体"/>
                <w:sz w:val="20"/>
                <w:szCs w:val="20"/>
              </w:rPr>
              <w:t>3</w:t>
            </w:r>
          </w:p>
        </w:tc>
      </w:tr>
      <w:tr w:rsidR="00862722">
        <w:trPr>
          <w:cantSplit/>
          <w:trHeight w:val="340"/>
          <w:jc w:val="center"/>
        </w:trPr>
        <w:tc>
          <w:tcPr>
            <w:tcW w:w="1285"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2770004</w:t>
            </w:r>
          </w:p>
        </w:tc>
        <w:tc>
          <w:tcPr>
            <w:tcW w:w="2835" w:type="dxa"/>
            <w:vAlign w:val="center"/>
          </w:tcPr>
          <w:p w:rsidR="00862722" w:rsidRDefault="00400281">
            <w:pPr>
              <w:rPr>
                <w:rFonts w:ascii="宋体" w:hAnsi="宋体" w:cs="宋体"/>
                <w:sz w:val="20"/>
                <w:szCs w:val="20"/>
              </w:rPr>
            </w:pPr>
            <w:r>
              <w:rPr>
                <w:rFonts w:ascii="宋体" w:hAnsi="宋体" w:hint="eastAsia"/>
                <w:sz w:val="20"/>
                <w:szCs w:val="20"/>
              </w:rPr>
              <w:t>电工电子学实验</w:t>
            </w:r>
          </w:p>
        </w:tc>
        <w:tc>
          <w:tcPr>
            <w:tcW w:w="3001" w:type="dxa"/>
            <w:vAlign w:val="center"/>
          </w:tcPr>
          <w:p w:rsidR="00862722" w:rsidRDefault="00400281">
            <w:pPr>
              <w:spacing w:line="240" w:lineRule="atLeast"/>
              <w:rPr>
                <w:rFonts w:eastAsia="仿宋_GB2312"/>
                <w:sz w:val="20"/>
                <w:szCs w:val="20"/>
              </w:rPr>
            </w:pPr>
            <w:r>
              <w:rPr>
                <w:rFonts w:eastAsia="仿宋_GB2312"/>
                <w:sz w:val="20"/>
                <w:szCs w:val="20"/>
              </w:rPr>
              <w:t>Electrics and Electronics Experiments</w:t>
            </w:r>
          </w:p>
        </w:tc>
        <w:tc>
          <w:tcPr>
            <w:tcW w:w="567" w:type="dxa"/>
            <w:vAlign w:val="center"/>
          </w:tcPr>
          <w:p w:rsidR="00862722" w:rsidRDefault="00400281">
            <w:pPr>
              <w:jc w:val="center"/>
              <w:rPr>
                <w:rFonts w:ascii="宋体" w:hAnsi="宋体" w:cs="宋体"/>
                <w:sz w:val="20"/>
                <w:szCs w:val="20"/>
              </w:rPr>
            </w:pPr>
            <w:r>
              <w:rPr>
                <w:rFonts w:ascii="宋体" w:hAnsi="宋体" w:hint="eastAsia"/>
                <w:kern w:val="0"/>
                <w:sz w:val="20"/>
                <w:szCs w:val="20"/>
              </w:rPr>
              <w:t>考试</w:t>
            </w:r>
          </w:p>
        </w:tc>
        <w:tc>
          <w:tcPr>
            <w:tcW w:w="567" w:type="dxa"/>
            <w:vAlign w:val="center"/>
          </w:tcPr>
          <w:p w:rsidR="00862722" w:rsidRDefault="00400281">
            <w:pPr>
              <w:jc w:val="center"/>
              <w:rPr>
                <w:rFonts w:ascii="宋体" w:hAnsi="宋体" w:cs="宋体"/>
                <w:sz w:val="20"/>
                <w:szCs w:val="20"/>
              </w:rPr>
            </w:pPr>
            <w:r>
              <w:rPr>
                <w:rFonts w:ascii="宋体" w:hAnsi="宋体" w:cs="宋体" w:hint="eastAsia"/>
                <w:sz w:val="20"/>
                <w:szCs w:val="20"/>
              </w:rPr>
              <w:t>1</w:t>
            </w:r>
          </w:p>
        </w:tc>
        <w:tc>
          <w:tcPr>
            <w:tcW w:w="567" w:type="dxa"/>
            <w:vAlign w:val="center"/>
          </w:tcPr>
          <w:p w:rsidR="00862722" w:rsidRDefault="00400281">
            <w:pPr>
              <w:jc w:val="center"/>
              <w:rPr>
                <w:rFonts w:ascii="宋体" w:hAnsi="宋体" w:cs="宋体"/>
                <w:sz w:val="20"/>
                <w:szCs w:val="20"/>
              </w:rPr>
            </w:pPr>
            <w:r>
              <w:rPr>
                <w:rFonts w:ascii="宋体" w:hAnsi="宋体" w:cs="宋体" w:hint="eastAsia"/>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4</w:t>
            </w:r>
          </w:p>
        </w:tc>
      </w:tr>
    </w:tbl>
    <w:p w:rsidR="00862722" w:rsidRDefault="00862722">
      <w:pPr>
        <w:snapToGrid w:val="0"/>
        <w:spacing w:line="300" w:lineRule="auto"/>
        <w:ind w:firstLineChars="200" w:firstLine="420"/>
        <w:rPr>
          <w:szCs w:val="21"/>
        </w:rPr>
      </w:pPr>
    </w:p>
    <w:p w:rsidR="00862722" w:rsidRDefault="00400281">
      <w:pPr>
        <w:tabs>
          <w:tab w:val="left" w:pos="7200"/>
        </w:tabs>
        <w:spacing w:line="300" w:lineRule="auto"/>
        <w:ind w:rightChars="-342" w:right="-718"/>
        <w:jc w:val="left"/>
        <w:rPr>
          <w:rFonts w:eastAsia="黑体"/>
          <w:sz w:val="24"/>
        </w:rPr>
      </w:pPr>
      <w:r>
        <w:rPr>
          <w:rFonts w:eastAsia="黑体" w:hint="eastAsia"/>
          <w:sz w:val="24"/>
        </w:rPr>
        <w:t>3.</w:t>
      </w:r>
      <w:r>
        <w:rPr>
          <w:rFonts w:eastAsia="黑体"/>
          <w:sz w:val="24"/>
        </w:rPr>
        <w:t xml:space="preserve"> </w:t>
      </w:r>
      <w:r>
        <w:rPr>
          <w:rFonts w:eastAsia="黑体" w:hint="eastAsia"/>
          <w:sz w:val="24"/>
        </w:rPr>
        <w:t>专业教育课程（</w:t>
      </w:r>
      <w:r>
        <w:rPr>
          <w:rFonts w:eastAsia="黑体"/>
          <w:sz w:val="24"/>
        </w:rPr>
        <w:t>75</w:t>
      </w:r>
      <w:r>
        <w:rPr>
          <w:rFonts w:eastAsia="黑体" w:hint="eastAsia"/>
          <w:sz w:val="24"/>
        </w:rPr>
        <w:t>学分）</w:t>
      </w:r>
    </w:p>
    <w:p w:rsidR="00862722" w:rsidRDefault="00400281">
      <w:pPr>
        <w:spacing w:line="300" w:lineRule="auto"/>
        <w:ind w:rightChars="-342" w:right="-718" w:firstLineChars="67" w:firstLine="141"/>
        <w:rPr>
          <w:b/>
          <w:bCs/>
          <w:szCs w:val="21"/>
        </w:rPr>
      </w:pPr>
      <w:r>
        <w:rPr>
          <w:rFonts w:hint="eastAsia"/>
          <w:b/>
          <w:bCs/>
          <w:szCs w:val="21"/>
        </w:rPr>
        <w:t>（</w:t>
      </w:r>
      <w:r>
        <w:rPr>
          <w:rFonts w:hint="eastAsia"/>
          <w:b/>
          <w:bCs/>
          <w:szCs w:val="21"/>
        </w:rPr>
        <w:t>1</w:t>
      </w:r>
      <w:r>
        <w:rPr>
          <w:rFonts w:hint="eastAsia"/>
          <w:b/>
          <w:bCs/>
          <w:szCs w:val="21"/>
        </w:rPr>
        <w:t>）专业必修课（</w:t>
      </w:r>
      <w:r>
        <w:rPr>
          <w:rFonts w:hint="eastAsia"/>
          <w:b/>
          <w:bCs/>
          <w:szCs w:val="21"/>
        </w:rPr>
        <w:t>4</w:t>
      </w:r>
      <w:r>
        <w:rPr>
          <w:b/>
          <w:bCs/>
          <w:szCs w:val="21"/>
        </w:rPr>
        <w:t>4</w:t>
      </w:r>
      <w:r>
        <w:rPr>
          <w:rFonts w:hint="eastAsia"/>
          <w:b/>
          <w:bCs/>
          <w:szCs w:val="21"/>
        </w:rPr>
        <w:t>学分）</w:t>
      </w:r>
    </w:p>
    <w:p w:rsidR="00862722" w:rsidRDefault="00400281">
      <w:pPr>
        <w:spacing w:line="300" w:lineRule="auto"/>
        <w:ind w:rightChars="-342" w:right="-718" w:firstLineChars="67" w:firstLine="141"/>
        <w:rPr>
          <w:b/>
          <w:bCs/>
          <w:szCs w:val="21"/>
        </w:rPr>
      </w:pPr>
      <w:r>
        <w:rPr>
          <w:rFonts w:hint="eastAsia"/>
          <w:b/>
          <w:bCs/>
          <w:szCs w:val="21"/>
        </w:rPr>
        <w:t>公共模块（</w:t>
      </w:r>
      <w:r>
        <w:rPr>
          <w:rFonts w:hint="eastAsia"/>
          <w:b/>
          <w:bCs/>
          <w:szCs w:val="21"/>
        </w:rPr>
        <w:t>3</w:t>
      </w:r>
      <w:r>
        <w:rPr>
          <w:b/>
          <w:bCs/>
          <w:szCs w:val="21"/>
        </w:rPr>
        <w:t>5</w:t>
      </w:r>
      <w:r>
        <w:rPr>
          <w:rFonts w:hint="eastAsia"/>
          <w:b/>
          <w:bCs/>
          <w:szCs w:val="21"/>
        </w:rPr>
        <w:t>学分）</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290"/>
        <w:gridCol w:w="2835"/>
        <w:gridCol w:w="3001"/>
        <w:gridCol w:w="567"/>
        <w:gridCol w:w="567"/>
        <w:gridCol w:w="567"/>
        <w:gridCol w:w="582"/>
      </w:tblGrid>
      <w:tr w:rsidR="00862722">
        <w:trPr>
          <w:cantSplit/>
          <w:trHeight w:val="1173"/>
          <w:jc w:val="center"/>
        </w:trPr>
        <w:tc>
          <w:tcPr>
            <w:tcW w:w="1290" w:type="dxa"/>
            <w:vAlign w:val="center"/>
          </w:tcPr>
          <w:p w:rsidR="00862722" w:rsidRDefault="00400281">
            <w:pPr>
              <w:spacing w:line="0" w:lineRule="atLeast"/>
              <w:jc w:val="center"/>
              <w:rPr>
                <w:sz w:val="20"/>
              </w:rPr>
            </w:pPr>
            <w:r>
              <w:rPr>
                <w:rFonts w:hint="eastAsia"/>
                <w:sz w:val="20"/>
              </w:rPr>
              <w:t>课程编号</w:t>
            </w:r>
          </w:p>
        </w:tc>
        <w:tc>
          <w:tcPr>
            <w:tcW w:w="2835" w:type="dxa"/>
            <w:vAlign w:val="center"/>
          </w:tcPr>
          <w:p w:rsidR="00862722" w:rsidRDefault="00400281">
            <w:pPr>
              <w:spacing w:line="0" w:lineRule="atLeast"/>
              <w:jc w:val="center"/>
              <w:rPr>
                <w:sz w:val="20"/>
              </w:rPr>
            </w:pPr>
            <w:r>
              <w:rPr>
                <w:sz w:val="20"/>
              </w:rPr>
              <w:t>课程名称</w:t>
            </w:r>
          </w:p>
        </w:tc>
        <w:tc>
          <w:tcPr>
            <w:tcW w:w="3001" w:type="dxa"/>
            <w:vAlign w:val="center"/>
          </w:tcPr>
          <w:p w:rsidR="00862722" w:rsidRDefault="00400281">
            <w:pPr>
              <w:spacing w:line="0" w:lineRule="atLeast"/>
              <w:jc w:val="center"/>
              <w:rPr>
                <w:sz w:val="20"/>
              </w:rPr>
            </w:pPr>
            <w:r>
              <w:rPr>
                <w:rFonts w:hint="eastAsia"/>
                <w:sz w:val="20"/>
              </w:rPr>
              <w:t>课程英文名称</w:t>
            </w:r>
          </w:p>
        </w:tc>
        <w:tc>
          <w:tcPr>
            <w:tcW w:w="567" w:type="dxa"/>
            <w:vAlign w:val="center"/>
          </w:tcPr>
          <w:p w:rsidR="00862722" w:rsidRDefault="00400281">
            <w:pPr>
              <w:spacing w:line="0" w:lineRule="atLeast"/>
              <w:rPr>
                <w:sz w:val="20"/>
              </w:rPr>
            </w:pPr>
            <w:r>
              <w:rPr>
                <w:sz w:val="20"/>
              </w:rPr>
              <w:t>考核</w:t>
            </w:r>
          </w:p>
          <w:p w:rsidR="00862722" w:rsidRDefault="00400281">
            <w:pPr>
              <w:spacing w:line="0" w:lineRule="atLeast"/>
              <w:rPr>
                <w:sz w:val="20"/>
              </w:rPr>
            </w:pPr>
            <w:r>
              <w:rPr>
                <w:sz w:val="20"/>
              </w:rPr>
              <w:t>方式</w:t>
            </w:r>
          </w:p>
        </w:tc>
        <w:tc>
          <w:tcPr>
            <w:tcW w:w="567" w:type="dxa"/>
            <w:vAlign w:val="center"/>
          </w:tcPr>
          <w:p w:rsidR="00862722" w:rsidRDefault="00400281">
            <w:pPr>
              <w:spacing w:line="0" w:lineRule="atLeast"/>
              <w:rPr>
                <w:sz w:val="20"/>
              </w:rPr>
            </w:pPr>
            <w:r>
              <w:rPr>
                <w:sz w:val="20"/>
              </w:rPr>
              <w:t>学分</w:t>
            </w:r>
          </w:p>
        </w:tc>
        <w:tc>
          <w:tcPr>
            <w:tcW w:w="567" w:type="dxa"/>
            <w:vAlign w:val="center"/>
          </w:tcPr>
          <w:p w:rsidR="00862722" w:rsidRDefault="00400281">
            <w:pPr>
              <w:spacing w:line="0" w:lineRule="atLeast"/>
              <w:rPr>
                <w:sz w:val="20"/>
              </w:rPr>
            </w:pPr>
            <w:r>
              <w:rPr>
                <w:sz w:val="20"/>
              </w:rPr>
              <w:t>学时</w:t>
            </w:r>
          </w:p>
        </w:tc>
        <w:tc>
          <w:tcPr>
            <w:tcW w:w="582" w:type="dxa"/>
            <w:vAlign w:val="center"/>
          </w:tcPr>
          <w:p w:rsidR="00862722" w:rsidRDefault="00400281">
            <w:pPr>
              <w:spacing w:line="0" w:lineRule="atLeast"/>
              <w:rPr>
                <w:sz w:val="20"/>
              </w:rPr>
            </w:pPr>
            <w:r>
              <w:rPr>
                <w:sz w:val="20"/>
              </w:rPr>
              <w:t>开课</w:t>
            </w:r>
          </w:p>
          <w:p w:rsidR="00862722" w:rsidRDefault="00400281">
            <w:pPr>
              <w:spacing w:line="0" w:lineRule="atLeast"/>
              <w:rPr>
                <w:sz w:val="20"/>
              </w:rPr>
            </w:pPr>
            <w:r>
              <w:rPr>
                <w:sz w:val="20"/>
              </w:rPr>
              <w:t>学期</w:t>
            </w:r>
          </w:p>
        </w:tc>
      </w:tr>
      <w:tr w:rsidR="00862722">
        <w:trPr>
          <w:cantSplit/>
          <w:trHeight w:val="340"/>
          <w:jc w:val="center"/>
        </w:trPr>
        <w:tc>
          <w:tcPr>
            <w:tcW w:w="1290" w:type="dxa"/>
            <w:vAlign w:val="center"/>
          </w:tcPr>
          <w:p w:rsidR="00862722" w:rsidRDefault="00400281">
            <w:pPr>
              <w:spacing w:line="240" w:lineRule="atLeast"/>
              <w:jc w:val="center"/>
              <w:rPr>
                <w:rFonts w:ascii="宋体" w:hAnsi="宋体"/>
                <w:sz w:val="20"/>
                <w:szCs w:val="20"/>
              </w:rPr>
            </w:pPr>
            <w:r>
              <w:rPr>
                <w:rFonts w:ascii="宋体" w:hAnsi="宋体"/>
                <w:sz w:val="20"/>
                <w:szCs w:val="20"/>
              </w:rPr>
              <w:t>14828004</w:t>
            </w:r>
          </w:p>
        </w:tc>
        <w:tc>
          <w:tcPr>
            <w:tcW w:w="2835" w:type="dxa"/>
            <w:vAlign w:val="center"/>
          </w:tcPr>
          <w:p w:rsidR="00862722" w:rsidRDefault="00400281">
            <w:pPr>
              <w:spacing w:line="240" w:lineRule="atLeast"/>
              <w:rPr>
                <w:rFonts w:ascii="宋体" w:hAnsi="宋体"/>
                <w:sz w:val="20"/>
                <w:szCs w:val="20"/>
              </w:rPr>
            </w:pPr>
            <w:r>
              <w:rPr>
                <w:rFonts w:ascii="宋体" w:hAnsi="宋体" w:hint="eastAsia"/>
                <w:sz w:val="20"/>
                <w:szCs w:val="20"/>
              </w:rPr>
              <w:t>工程</w:t>
            </w:r>
            <w:r>
              <w:rPr>
                <w:rFonts w:ascii="宋体" w:hAnsi="宋体"/>
                <w:sz w:val="20"/>
                <w:szCs w:val="20"/>
              </w:rPr>
              <w:t>导论</w:t>
            </w:r>
          </w:p>
        </w:tc>
        <w:tc>
          <w:tcPr>
            <w:tcW w:w="3001" w:type="dxa"/>
          </w:tcPr>
          <w:p w:rsidR="00862722" w:rsidRDefault="00400281">
            <w:pPr>
              <w:spacing w:line="300" w:lineRule="exact"/>
              <w:rPr>
                <w:sz w:val="20"/>
              </w:rPr>
            </w:pPr>
            <w:r>
              <w:rPr>
                <w:rFonts w:hint="eastAsia"/>
                <w:sz w:val="20"/>
              </w:rPr>
              <w:t>I</w:t>
            </w:r>
            <w:r>
              <w:rPr>
                <w:sz w:val="20"/>
              </w:rPr>
              <w:t>ntroduction to Engineering</w:t>
            </w:r>
          </w:p>
        </w:tc>
        <w:tc>
          <w:tcPr>
            <w:tcW w:w="567" w:type="dxa"/>
            <w:vAlign w:val="center"/>
          </w:tcPr>
          <w:p w:rsidR="00862722" w:rsidRDefault="00400281">
            <w:pPr>
              <w:tabs>
                <w:tab w:val="left" w:pos="7200"/>
              </w:tabs>
              <w:jc w:val="center"/>
              <w:rPr>
                <w:rFonts w:ascii="宋体" w:hAnsi="宋体"/>
                <w:bCs/>
                <w:sz w:val="20"/>
                <w:szCs w:val="20"/>
              </w:rPr>
            </w:pPr>
            <w:r>
              <w:rPr>
                <w:rFonts w:ascii="宋体" w:hAnsi="宋体" w:hint="eastAsia"/>
                <w:bCs/>
                <w:sz w:val="20"/>
                <w:szCs w:val="20"/>
              </w:rPr>
              <w:t>考查</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1</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rsidR="00862722" w:rsidRDefault="00400281">
            <w:pPr>
              <w:widowControl/>
              <w:jc w:val="center"/>
              <w:rPr>
                <w:rFonts w:ascii="宋体" w:hAnsi="宋体"/>
                <w:kern w:val="0"/>
                <w:sz w:val="20"/>
                <w:szCs w:val="20"/>
              </w:rPr>
            </w:pPr>
            <w:r>
              <w:rPr>
                <w:rFonts w:ascii="宋体" w:hAnsi="宋体" w:hint="eastAsia"/>
                <w:kern w:val="0"/>
                <w:sz w:val="20"/>
                <w:szCs w:val="20"/>
              </w:rPr>
              <w:t>1</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4690014</w:t>
            </w:r>
          </w:p>
        </w:tc>
        <w:tc>
          <w:tcPr>
            <w:tcW w:w="2835" w:type="dxa"/>
          </w:tcPr>
          <w:p w:rsidR="00862722" w:rsidRDefault="00400281">
            <w:pPr>
              <w:rPr>
                <w:rFonts w:ascii="宋体" w:hAnsi="宋体"/>
                <w:sz w:val="20"/>
                <w:szCs w:val="20"/>
              </w:rPr>
            </w:pPr>
            <w:r>
              <w:rPr>
                <w:rFonts w:ascii="宋体" w:hAnsi="宋体"/>
                <w:sz w:val="20"/>
                <w:szCs w:val="20"/>
              </w:rPr>
              <w:t>理论力学</w:t>
            </w:r>
          </w:p>
        </w:tc>
        <w:tc>
          <w:tcPr>
            <w:tcW w:w="3001" w:type="dxa"/>
          </w:tcPr>
          <w:p w:rsidR="00862722" w:rsidRDefault="00400281">
            <w:pPr>
              <w:spacing w:line="300" w:lineRule="exact"/>
              <w:rPr>
                <w:sz w:val="20"/>
              </w:rPr>
            </w:pPr>
            <w:r>
              <w:rPr>
                <w:sz w:val="20"/>
              </w:rPr>
              <w:t>Theoretical Mechanics</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3.5</w:t>
            </w:r>
          </w:p>
        </w:tc>
        <w:tc>
          <w:tcPr>
            <w:tcW w:w="567" w:type="dxa"/>
            <w:vAlign w:val="center"/>
          </w:tcPr>
          <w:p w:rsidR="00862722" w:rsidRDefault="00400281">
            <w:pPr>
              <w:jc w:val="center"/>
              <w:rPr>
                <w:rFonts w:ascii="宋体" w:hAnsi="宋体"/>
                <w:sz w:val="20"/>
                <w:szCs w:val="20"/>
              </w:rPr>
            </w:pPr>
            <w:r>
              <w:rPr>
                <w:rFonts w:ascii="宋体" w:hAnsi="宋体"/>
                <w:sz w:val="20"/>
                <w:szCs w:val="20"/>
              </w:rPr>
              <w:t>56</w:t>
            </w:r>
          </w:p>
        </w:tc>
        <w:tc>
          <w:tcPr>
            <w:tcW w:w="582" w:type="dxa"/>
            <w:vAlign w:val="center"/>
          </w:tcPr>
          <w:p w:rsidR="00862722" w:rsidRDefault="00400281">
            <w:pPr>
              <w:jc w:val="center"/>
              <w:rPr>
                <w:rFonts w:ascii="宋体" w:hAnsi="宋体"/>
                <w:sz w:val="20"/>
                <w:szCs w:val="20"/>
              </w:rPr>
            </w:pPr>
            <w:r>
              <w:rPr>
                <w:rFonts w:ascii="宋体" w:hAnsi="宋体"/>
                <w:sz w:val="20"/>
                <w:szCs w:val="20"/>
              </w:rPr>
              <w:t>3</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4726014</w:t>
            </w:r>
          </w:p>
        </w:tc>
        <w:tc>
          <w:tcPr>
            <w:tcW w:w="2835" w:type="dxa"/>
          </w:tcPr>
          <w:p w:rsidR="00862722" w:rsidRDefault="00400281">
            <w:pPr>
              <w:rPr>
                <w:rFonts w:ascii="宋体" w:hAnsi="宋体"/>
                <w:sz w:val="20"/>
                <w:szCs w:val="20"/>
              </w:rPr>
            </w:pPr>
            <w:r>
              <w:rPr>
                <w:rFonts w:ascii="宋体" w:hAnsi="宋体"/>
                <w:sz w:val="20"/>
                <w:szCs w:val="20"/>
              </w:rPr>
              <w:t>材料力学</w:t>
            </w:r>
          </w:p>
        </w:tc>
        <w:tc>
          <w:tcPr>
            <w:tcW w:w="3001" w:type="dxa"/>
          </w:tcPr>
          <w:p w:rsidR="00862722" w:rsidRDefault="00400281">
            <w:pPr>
              <w:spacing w:line="300" w:lineRule="exact"/>
              <w:rPr>
                <w:sz w:val="20"/>
              </w:rPr>
            </w:pPr>
            <w:r>
              <w:rPr>
                <w:rFonts w:hint="eastAsia"/>
                <w:sz w:val="20"/>
              </w:rPr>
              <w:t>M</w:t>
            </w:r>
            <w:r>
              <w:rPr>
                <w:sz w:val="20"/>
              </w:rPr>
              <w:t>echanics of Materials</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3.5</w:t>
            </w:r>
          </w:p>
        </w:tc>
        <w:tc>
          <w:tcPr>
            <w:tcW w:w="567" w:type="dxa"/>
            <w:vAlign w:val="center"/>
          </w:tcPr>
          <w:p w:rsidR="00862722" w:rsidRDefault="00400281">
            <w:pPr>
              <w:jc w:val="center"/>
              <w:rPr>
                <w:rFonts w:ascii="宋体" w:hAnsi="宋体"/>
                <w:sz w:val="20"/>
                <w:szCs w:val="20"/>
              </w:rPr>
            </w:pPr>
            <w:r>
              <w:rPr>
                <w:rFonts w:ascii="宋体" w:hAnsi="宋体"/>
                <w:sz w:val="20"/>
                <w:szCs w:val="20"/>
              </w:rPr>
              <w:t>56</w:t>
            </w:r>
          </w:p>
        </w:tc>
        <w:tc>
          <w:tcPr>
            <w:tcW w:w="582" w:type="dxa"/>
            <w:vAlign w:val="center"/>
          </w:tcPr>
          <w:p w:rsidR="00862722" w:rsidRDefault="00400281">
            <w:pPr>
              <w:jc w:val="center"/>
              <w:rPr>
                <w:rFonts w:ascii="宋体" w:hAnsi="宋体"/>
                <w:sz w:val="20"/>
                <w:szCs w:val="20"/>
              </w:rPr>
            </w:pPr>
            <w:r>
              <w:rPr>
                <w:rFonts w:ascii="宋体" w:hAnsi="宋体"/>
                <w:sz w:val="20"/>
                <w:szCs w:val="20"/>
              </w:rPr>
              <w:t>4</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4716008</w:t>
            </w:r>
          </w:p>
        </w:tc>
        <w:tc>
          <w:tcPr>
            <w:tcW w:w="2835" w:type="dxa"/>
            <w:vAlign w:val="center"/>
          </w:tcPr>
          <w:p w:rsidR="00862722" w:rsidRDefault="00400281">
            <w:pPr>
              <w:rPr>
                <w:rFonts w:ascii="宋体" w:hAnsi="宋体"/>
                <w:sz w:val="20"/>
                <w:szCs w:val="20"/>
              </w:rPr>
            </w:pPr>
            <w:r>
              <w:rPr>
                <w:rFonts w:ascii="宋体" w:hAnsi="宋体"/>
                <w:sz w:val="20"/>
                <w:szCs w:val="20"/>
              </w:rPr>
              <w:t>工程材料</w:t>
            </w:r>
          </w:p>
        </w:tc>
        <w:tc>
          <w:tcPr>
            <w:tcW w:w="3001" w:type="dxa"/>
          </w:tcPr>
          <w:p w:rsidR="00862722" w:rsidRDefault="00400281">
            <w:pPr>
              <w:spacing w:line="300" w:lineRule="exact"/>
              <w:rPr>
                <w:sz w:val="20"/>
              </w:rPr>
            </w:pPr>
            <w:r>
              <w:rPr>
                <w:sz w:val="20"/>
              </w:rPr>
              <w:t>Engineering Materials</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567" w:type="dxa"/>
            <w:vAlign w:val="center"/>
          </w:tcPr>
          <w:p w:rsidR="00862722" w:rsidRDefault="00400281">
            <w:pPr>
              <w:jc w:val="center"/>
              <w:rPr>
                <w:rFonts w:ascii="宋体" w:hAnsi="宋体"/>
                <w:sz w:val="20"/>
                <w:szCs w:val="20"/>
              </w:rPr>
            </w:pPr>
            <w:r>
              <w:rPr>
                <w:rFonts w:ascii="宋体" w:hAnsi="宋体"/>
                <w:sz w:val="20"/>
                <w:szCs w:val="20"/>
              </w:rPr>
              <w:t>3</w:t>
            </w:r>
            <w:r>
              <w:rPr>
                <w:rFonts w:ascii="宋体" w:hAnsi="宋体" w:hint="eastAsia"/>
                <w:sz w:val="20"/>
                <w:szCs w:val="20"/>
              </w:rPr>
              <w:t>5</w:t>
            </w:r>
          </w:p>
        </w:tc>
        <w:tc>
          <w:tcPr>
            <w:tcW w:w="582" w:type="dxa"/>
            <w:vAlign w:val="center"/>
          </w:tcPr>
          <w:p w:rsidR="00862722" w:rsidRDefault="00400281">
            <w:pPr>
              <w:jc w:val="center"/>
              <w:rPr>
                <w:rFonts w:ascii="宋体" w:hAnsi="宋体"/>
                <w:sz w:val="20"/>
                <w:szCs w:val="20"/>
              </w:rPr>
            </w:pPr>
            <w:r>
              <w:rPr>
                <w:rFonts w:ascii="宋体" w:hAnsi="宋体"/>
                <w:sz w:val="20"/>
                <w:szCs w:val="20"/>
              </w:rPr>
              <w:t>4</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0747004</w:t>
            </w:r>
          </w:p>
        </w:tc>
        <w:tc>
          <w:tcPr>
            <w:tcW w:w="2835" w:type="dxa"/>
          </w:tcPr>
          <w:p w:rsidR="00862722" w:rsidRDefault="00400281">
            <w:pPr>
              <w:rPr>
                <w:rFonts w:ascii="宋体" w:hAnsi="宋体"/>
                <w:sz w:val="20"/>
                <w:szCs w:val="20"/>
              </w:rPr>
            </w:pPr>
            <w:r>
              <w:rPr>
                <w:rFonts w:ascii="宋体" w:hAnsi="宋体"/>
                <w:sz w:val="20"/>
                <w:szCs w:val="20"/>
              </w:rPr>
              <w:t>力学实验</w:t>
            </w:r>
          </w:p>
        </w:tc>
        <w:tc>
          <w:tcPr>
            <w:tcW w:w="3001" w:type="dxa"/>
            <w:vAlign w:val="center"/>
          </w:tcPr>
          <w:p w:rsidR="00862722" w:rsidRDefault="00400281">
            <w:pPr>
              <w:spacing w:line="240" w:lineRule="atLeast"/>
              <w:rPr>
                <w:rFonts w:eastAsia="仿宋_GB2312"/>
                <w:sz w:val="20"/>
                <w:szCs w:val="20"/>
              </w:rPr>
            </w:pPr>
            <w:r>
              <w:rPr>
                <w:rFonts w:eastAsia="仿宋_GB2312"/>
                <w:sz w:val="20"/>
                <w:szCs w:val="20"/>
              </w:rPr>
              <w:t>Mechanics Experiment</w:t>
            </w:r>
          </w:p>
        </w:tc>
        <w:tc>
          <w:tcPr>
            <w:tcW w:w="567" w:type="dxa"/>
          </w:tcPr>
          <w:p w:rsidR="00862722" w:rsidRDefault="00400281">
            <w:pPr>
              <w:jc w:val="center"/>
              <w:rPr>
                <w:rFonts w:ascii="宋体" w:hAnsi="宋体"/>
                <w:sz w:val="20"/>
                <w:szCs w:val="20"/>
              </w:rPr>
            </w:pPr>
            <w:r>
              <w:rPr>
                <w:rFonts w:ascii="宋体" w:hAnsi="宋体" w:hint="eastAsia"/>
                <w:sz w:val="20"/>
                <w:szCs w:val="20"/>
              </w:rPr>
              <w:t>考查</w:t>
            </w:r>
          </w:p>
        </w:tc>
        <w:tc>
          <w:tcPr>
            <w:tcW w:w="567" w:type="dxa"/>
          </w:tcPr>
          <w:p w:rsidR="00862722" w:rsidRDefault="00400281">
            <w:pPr>
              <w:jc w:val="center"/>
              <w:rPr>
                <w:rFonts w:ascii="宋体" w:hAnsi="宋体"/>
                <w:sz w:val="20"/>
                <w:szCs w:val="20"/>
              </w:rPr>
            </w:pPr>
            <w:r>
              <w:rPr>
                <w:rFonts w:ascii="宋体" w:hAnsi="宋体" w:hint="eastAsia"/>
                <w:sz w:val="20"/>
                <w:szCs w:val="20"/>
              </w:rPr>
              <w:t>1</w:t>
            </w:r>
          </w:p>
        </w:tc>
        <w:tc>
          <w:tcPr>
            <w:tcW w:w="567" w:type="dxa"/>
          </w:tcPr>
          <w:p w:rsidR="00862722" w:rsidRDefault="00400281">
            <w:pPr>
              <w:jc w:val="center"/>
              <w:rPr>
                <w:rFonts w:ascii="宋体" w:hAnsi="宋体" w:cs="宋体"/>
                <w:sz w:val="20"/>
                <w:szCs w:val="20"/>
              </w:rPr>
            </w:pPr>
            <w:r>
              <w:rPr>
                <w:rFonts w:ascii="宋体" w:hAnsi="宋体" w:cs="宋体" w:hint="eastAsia"/>
                <w:sz w:val="20"/>
                <w:szCs w:val="20"/>
              </w:rPr>
              <w:t>32</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4</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4687014</w:t>
            </w:r>
          </w:p>
        </w:tc>
        <w:tc>
          <w:tcPr>
            <w:tcW w:w="2835" w:type="dxa"/>
            <w:vAlign w:val="center"/>
          </w:tcPr>
          <w:p w:rsidR="00862722" w:rsidRDefault="00400281">
            <w:pPr>
              <w:rPr>
                <w:rFonts w:ascii="宋体" w:hAnsi="宋体"/>
                <w:sz w:val="20"/>
                <w:szCs w:val="20"/>
              </w:rPr>
            </w:pPr>
            <w:r>
              <w:rPr>
                <w:rFonts w:ascii="宋体" w:hAnsi="宋体"/>
                <w:sz w:val="20"/>
                <w:szCs w:val="20"/>
              </w:rPr>
              <w:t>机械原理</w:t>
            </w:r>
          </w:p>
        </w:tc>
        <w:tc>
          <w:tcPr>
            <w:tcW w:w="3001" w:type="dxa"/>
          </w:tcPr>
          <w:p w:rsidR="00862722" w:rsidRDefault="00400281">
            <w:pPr>
              <w:spacing w:line="300" w:lineRule="exact"/>
              <w:rPr>
                <w:sz w:val="20"/>
              </w:rPr>
            </w:pPr>
            <w:r>
              <w:rPr>
                <w:sz w:val="20"/>
              </w:rPr>
              <w:t xml:space="preserve">Mechanical </w:t>
            </w:r>
            <w:r>
              <w:rPr>
                <w:rFonts w:hint="eastAsia"/>
                <w:sz w:val="20"/>
              </w:rPr>
              <w:t>P</w:t>
            </w:r>
            <w:r>
              <w:rPr>
                <w:sz w:val="20"/>
              </w:rPr>
              <w:t>rinciples</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3.5</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60</w:t>
            </w:r>
          </w:p>
        </w:tc>
        <w:tc>
          <w:tcPr>
            <w:tcW w:w="582" w:type="dxa"/>
            <w:vAlign w:val="center"/>
          </w:tcPr>
          <w:p w:rsidR="00862722" w:rsidRDefault="00400281">
            <w:pPr>
              <w:jc w:val="center"/>
              <w:rPr>
                <w:rFonts w:ascii="宋体" w:hAnsi="宋体"/>
                <w:sz w:val="20"/>
                <w:szCs w:val="20"/>
              </w:rPr>
            </w:pPr>
            <w:r>
              <w:rPr>
                <w:rFonts w:ascii="宋体" w:hAnsi="宋体"/>
                <w:sz w:val="20"/>
                <w:szCs w:val="20"/>
              </w:rPr>
              <w:t>4</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4465008</w:t>
            </w:r>
          </w:p>
        </w:tc>
        <w:tc>
          <w:tcPr>
            <w:tcW w:w="2835" w:type="dxa"/>
            <w:vAlign w:val="center"/>
          </w:tcPr>
          <w:p w:rsidR="00862722" w:rsidRDefault="00400281">
            <w:pPr>
              <w:rPr>
                <w:rFonts w:ascii="宋体" w:hAnsi="宋体"/>
                <w:sz w:val="20"/>
                <w:szCs w:val="20"/>
              </w:rPr>
            </w:pPr>
            <w:r>
              <w:rPr>
                <w:rFonts w:ascii="宋体" w:hAnsi="宋体"/>
                <w:sz w:val="20"/>
                <w:szCs w:val="20"/>
              </w:rPr>
              <w:t>机械制造基础</w:t>
            </w:r>
          </w:p>
        </w:tc>
        <w:tc>
          <w:tcPr>
            <w:tcW w:w="3001" w:type="dxa"/>
          </w:tcPr>
          <w:p w:rsidR="00862722" w:rsidRDefault="00400281">
            <w:pPr>
              <w:spacing w:line="300" w:lineRule="exact"/>
              <w:rPr>
                <w:sz w:val="20"/>
              </w:rPr>
            </w:pPr>
            <w:r>
              <w:rPr>
                <w:sz w:val="20"/>
              </w:rPr>
              <w:t>Foundation of Mechanical Manufacture</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567" w:type="dxa"/>
            <w:vAlign w:val="center"/>
          </w:tcPr>
          <w:p w:rsidR="00862722" w:rsidRDefault="00400281">
            <w:pPr>
              <w:jc w:val="center"/>
              <w:rPr>
                <w:rFonts w:ascii="宋体" w:hAnsi="宋体"/>
                <w:sz w:val="20"/>
                <w:szCs w:val="20"/>
              </w:rPr>
            </w:pPr>
            <w:r>
              <w:rPr>
                <w:rFonts w:ascii="宋体" w:hAnsi="宋体"/>
                <w:sz w:val="20"/>
                <w:szCs w:val="20"/>
              </w:rPr>
              <w:t>3</w:t>
            </w:r>
            <w:r>
              <w:rPr>
                <w:rFonts w:ascii="宋体" w:hAnsi="宋体" w:hint="eastAsia"/>
                <w:sz w:val="20"/>
                <w:szCs w:val="20"/>
              </w:rPr>
              <w:t>3</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4691014</w:t>
            </w:r>
          </w:p>
        </w:tc>
        <w:tc>
          <w:tcPr>
            <w:tcW w:w="2835" w:type="dxa"/>
            <w:vAlign w:val="center"/>
          </w:tcPr>
          <w:p w:rsidR="00862722" w:rsidRDefault="00400281">
            <w:pPr>
              <w:rPr>
                <w:rFonts w:ascii="宋体" w:hAnsi="宋体"/>
                <w:sz w:val="20"/>
                <w:szCs w:val="20"/>
              </w:rPr>
            </w:pPr>
            <w:r>
              <w:rPr>
                <w:rFonts w:ascii="宋体" w:hAnsi="宋体"/>
                <w:sz w:val="20"/>
                <w:szCs w:val="20"/>
              </w:rPr>
              <w:t>机械设计</w:t>
            </w:r>
          </w:p>
        </w:tc>
        <w:tc>
          <w:tcPr>
            <w:tcW w:w="3001" w:type="dxa"/>
          </w:tcPr>
          <w:p w:rsidR="00862722" w:rsidRDefault="00400281">
            <w:pPr>
              <w:spacing w:line="300" w:lineRule="exact"/>
              <w:rPr>
                <w:sz w:val="20"/>
              </w:rPr>
            </w:pPr>
            <w:r>
              <w:rPr>
                <w:rFonts w:hint="eastAsia"/>
                <w:sz w:val="20"/>
              </w:rPr>
              <w:t>M</w:t>
            </w:r>
            <w:r>
              <w:rPr>
                <w:sz w:val="20"/>
              </w:rPr>
              <w:t>echanical Design</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3.5</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60</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4770012</w:t>
            </w:r>
          </w:p>
        </w:tc>
        <w:tc>
          <w:tcPr>
            <w:tcW w:w="2835" w:type="dxa"/>
            <w:vAlign w:val="center"/>
          </w:tcPr>
          <w:p w:rsidR="00862722" w:rsidRDefault="00400281">
            <w:pPr>
              <w:rPr>
                <w:rFonts w:ascii="宋体" w:hAnsi="宋体"/>
                <w:sz w:val="20"/>
                <w:szCs w:val="20"/>
              </w:rPr>
            </w:pPr>
            <w:r>
              <w:rPr>
                <w:rFonts w:ascii="宋体" w:hAnsi="宋体" w:hint="eastAsia"/>
                <w:sz w:val="20"/>
                <w:szCs w:val="20"/>
              </w:rPr>
              <w:t>热工</w:t>
            </w:r>
            <w:r>
              <w:rPr>
                <w:rFonts w:ascii="宋体" w:hAnsi="宋体"/>
                <w:sz w:val="20"/>
                <w:szCs w:val="20"/>
              </w:rPr>
              <w:t>基础</w:t>
            </w:r>
          </w:p>
        </w:tc>
        <w:tc>
          <w:tcPr>
            <w:tcW w:w="3001" w:type="dxa"/>
          </w:tcPr>
          <w:p w:rsidR="00862722" w:rsidRDefault="00400281">
            <w:pPr>
              <w:spacing w:line="300" w:lineRule="exact"/>
              <w:rPr>
                <w:sz w:val="20"/>
              </w:rPr>
            </w:pPr>
            <w:r>
              <w:rPr>
                <w:sz w:val="20"/>
              </w:rPr>
              <w:t>Fundamental of Thermal Technology</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3</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50</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lastRenderedPageBreak/>
              <w:t>1</w:t>
            </w:r>
            <w:r>
              <w:rPr>
                <w:rFonts w:ascii="宋体" w:hAnsi="宋体"/>
                <w:sz w:val="20"/>
                <w:szCs w:val="20"/>
              </w:rPr>
              <w:t>0401012</w:t>
            </w:r>
          </w:p>
        </w:tc>
        <w:tc>
          <w:tcPr>
            <w:tcW w:w="2835" w:type="dxa"/>
            <w:vAlign w:val="center"/>
          </w:tcPr>
          <w:p w:rsidR="00862722" w:rsidRDefault="00400281">
            <w:pPr>
              <w:rPr>
                <w:rFonts w:ascii="宋体" w:hAnsi="宋体"/>
                <w:kern w:val="0"/>
                <w:sz w:val="20"/>
                <w:szCs w:val="20"/>
              </w:rPr>
            </w:pPr>
            <w:r>
              <w:rPr>
                <w:rFonts w:ascii="宋体" w:hAnsi="宋体"/>
                <w:sz w:val="20"/>
                <w:szCs w:val="20"/>
              </w:rPr>
              <w:t>化工原理</w:t>
            </w:r>
          </w:p>
        </w:tc>
        <w:tc>
          <w:tcPr>
            <w:tcW w:w="3001" w:type="dxa"/>
          </w:tcPr>
          <w:p w:rsidR="00862722" w:rsidRDefault="00400281">
            <w:pPr>
              <w:spacing w:line="300" w:lineRule="exact"/>
              <w:rPr>
                <w:sz w:val="20"/>
              </w:rPr>
            </w:pPr>
            <w:r>
              <w:rPr>
                <w:sz w:val="20"/>
              </w:rPr>
              <w:t>Principles of Chemical Engineering</w:t>
            </w:r>
          </w:p>
        </w:tc>
        <w:tc>
          <w:tcPr>
            <w:tcW w:w="567" w:type="dxa"/>
            <w:vAlign w:val="center"/>
          </w:tcPr>
          <w:p w:rsidR="00862722" w:rsidRDefault="00400281">
            <w:pPr>
              <w:widowControl/>
              <w:jc w:val="center"/>
              <w:rPr>
                <w:rFonts w:ascii="宋体" w:hAnsi="宋体"/>
                <w:kern w:val="0"/>
                <w:sz w:val="20"/>
                <w:szCs w:val="20"/>
              </w:rPr>
            </w:pPr>
            <w:r>
              <w:rPr>
                <w:rFonts w:ascii="宋体" w:hAnsi="宋体"/>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hint="eastAsia"/>
                <w:bCs/>
                <w:sz w:val="20"/>
                <w:szCs w:val="20"/>
              </w:rPr>
              <w:t>3</w:t>
            </w:r>
          </w:p>
        </w:tc>
        <w:tc>
          <w:tcPr>
            <w:tcW w:w="567" w:type="dxa"/>
            <w:vAlign w:val="center"/>
          </w:tcPr>
          <w:p w:rsidR="00862722" w:rsidRDefault="00400281">
            <w:pPr>
              <w:jc w:val="center"/>
              <w:rPr>
                <w:rFonts w:ascii="宋体" w:hAnsi="宋体"/>
                <w:sz w:val="20"/>
                <w:szCs w:val="20"/>
              </w:rPr>
            </w:pPr>
            <w:r>
              <w:rPr>
                <w:rFonts w:ascii="宋体" w:hAnsi="宋体"/>
                <w:bCs/>
                <w:sz w:val="20"/>
                <w:szCs w:val="20"/>
              </w:rPr>
              <w:t>4</w:t>
            </w:r>
            <w:r>
              <w:rPr>
                <w:rFonts w:ascii="宋体" w:hAnsi="宋体" w:hint="eastAsia"/>
                <w:bCs/>
                <w:sz w:val="20"/>
                <w:szCs w:val="20"/>
              </w:rPr>
              <w:t>8</w:t>
            </w:r>
          </w:p>
        </w:tc>
        <w:tc>
          <w:tcPr>
            <w:tcW w:w="582" w:type="dxa"/>
            <w:vAlign w:val="center"/>
          </w:tcPr>
          <w:p w:rsidR="00862722" w:rsidRDefault="00400281">
            <w:pPr>
              <w:jc w:val="center"/>
              <w:rPr>
                <w:rFonts w:ascii="宋体" w:hAnsi="宋体"/>
                <w:sz w:val="20"/>
                <w:szCs w:val="20"/>
              </w:rPr>
            </w:pPr>
            <w:r>
              <w:rPr>
                <w:rFonts w:ascii="宋体" w:hAnsi="宋体"/>
                <w:bCs/>
                <w:sz w:val="20"/>
                <w:szCs w:val="20"/>
              </w:rPr>
              <w:t>6</w:t>
            </w:r>
          </w:p>
        </w:tc>
      </w:tr>
      <w:tr w:rsidR="00862722">
        <w:trPr>
          <w:cantSplit/>
          <w:trHeight w:val="340"/>
          <w:jc w:val="center"/>
        </w:trPr>
        <w:tc>
          <w:tcPr>
            <w:tcW w:w="1290"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0410004</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化工原理实验</w:t>
            </w:r>
          </w:p>
        </w:tc>
        <w:tc>
          <w:tcPr>
            <w:tcW w:w="3001" w:type="dxa"/>
            <w:vAlign w:val="center"/>
          </w:tcPr>
          <w:p w:rsidR="00862722" w:rsidRDefault="00400281">
            <w:pPr>
              <w:spacing w:line="240" w:lineRule="atLeast"/>
              <w:rPr>
                <w:rFonts w:eastAsia="仿宋_GB2312"/>
                <w:sz w:val="20"/>
                <w:szCs w:val="20"/>
              </w:rPr>
            </w:pPr>
            <w:r>
              <w:rPr>
                <w:sz w:val="20"/>
              </w:rPr>
              <w:t>Principles of Chemical Engineering</w:t>
            </w:r>
            <w:r>
              <w:rPr>
                <w:rFonts w:eastAsia="仿宋_GB2312"/>
                <w:sz w:val="20"/>
                <w:szCs w:val="20"/>
              </w:rPr>
              <w:t xml:space="preserve"> Experiment</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32</w:t>
            </w:r>
          </w:p>
        </w:tc>
        <w:tc>
          <w:tcPr>
            <w:tcW w:w="582" w:type="dxa"/>
            <w:vAlign w:val="center"/>
          </w:tcPr>
          <w:p w:rsidR="00862722" w:rsidRDefault="00400281">
            <w:pPr>
              <w:jc w:val="center"/>
              <w:rPr>
                <w:rFonts w:ascii="宋体" w:hAnsi="宋体"/>
                <w:bCs/>
                <w:sz w:val="20"/>
                <w:szCs w:val="20"/>
              </w:rPr>
            </w:pPr>
            <w:r>
              <w:rPr>
                <w:rFonts w:ascii="宋体" w:hAnsi="宋体" w:hint="eastAsia"/>
                <w:sz w:val="20"/>
                <w:szCs w:val="20"/>
              </w:rPr>
              <w:t>6</w:t>
            </w:r>
          </w:p>
        </w:tc>
      </w:tr>
      <w:tr w:rsidR="00862722">
        <w:trPr>
          <w:cantSplit/>
          <w:trHeight w:val="340"/>
          <w:jc w:val="center"/>
        </w:trPr>
        <w:tc>
          <w:tcPr>
            <w:tcW w:w="1290"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0830008</w:t>
            </w:r>
          </w:p>
        </w:tc>
        <w:tc>
          <w:tcPr>
            <w:tcW w:w="2835" w:type="dxa"/>
            <w:vAlign w:val="center"/>
          </w:tcPr>
          <w:p w:rsidR="00862722" w:rsidRDefault="00400281">
            <w:pPr>
              <w:rPr>
                <w:rFonts w:ascii="宋体" w:hAnsi="宋体"/>
                <w:kern w:val="0"/>
                <w:sz w:val="20"/>
                <w:szCs w:val="20"/>
              </w:rPr>
            </w:pPr>
            <w:r>
              <w:rPr>
                <w:rFonts w:ascii="宋体" w:hAnsi="宋体"/>
                <w:sz w:val="20"/>
                <w:szCs w:val="20"/>
              </w:rPr>
              <w:t>控制工程基础</w:t>
            </w:r>
          </w:p>
        </w:tc>
        <w:tc>
          <w:tcPr>
            <w:tcW w:w="3001" w:type="dxa"/>
          </w:tcPr>
          <w:p w:rsidR="00862722" w:rsidRDefault="00400281">
            <w:pPr>
              <w:spacing w:line="300" w:lineRule="exact"/>
              <w:rPr>
                <w:sz w:val="20"/>
              </w:rPr>
            </w:pPr>
            <w:r>
              <w:rPr>
                <w:sz w:val="20"/>
              </w:rPr>
              <w:t>Control Engineering Foundation</w:t>
            </w:r>
          </w:p>
        </w:tc>
        <w:tc>
          <w:tcPr>
            <w:tcW w:w="567" w:type="dxa"/>
            <w:vAlign w:val="center"/>
          </w:tcPr>
          <w:p w:rsidR="00862722" w:rsidRDefault="00400281">
            <w:pPr>
              <w:widowControl/>
              <w:jc w:val="center"/>
              <w:rPr>
                <w:rFonts w:ascii="宋体" w:hAnsi="宋体"/>
                <w:kern w:val="0"/>
                <w:sz w:val="20"/>
                <w:szCs w:val="20"/>
              </w:rPr>
            </w:pPr>
            <w:r>
              <w:rPr>
                <w:rFonts w:ascii="宋体" w:hAnsi="宋体"/>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bCs/>
                <w:sz w:val="20"/>
                <w:szCs w:val="20"/>
              </w:rPr>
              <w:t>2</w:t>
            </w:r>
          </w:p>
        </w:tc>
        <w:tc>
          <w:tcPr>
            <w:tcW w:w="567" w:type="dxa"/>
            <w:vAlign w:val="center"/>
          </w:tcPr>
          <w:p w:rsidR="00862722" w:rsidRDefault="00400281">
            <w:pPr>
              <w:jc w:val="center"/>
              <w:rPr>
                <w:rFonts w:ascii="宋体" w:hAnsi="宋体"/>
                <w:sz w:val="20"/>
                <w:szCs w:val="20"/>
              </w:rPr>
            </w:pPr>
            <w:r>
              <w:rPr>
                <w:rFonts w:ascii="宋体" w:hAnsi="宋体"/>
                <w:bCs/>
                <w:sz w:val="20"/>
                <w:szCs w:val="20"/>
              </w:rPr>
              <w:t>3</w:t>
            </w:r>
            <w:r>
              <w:rPr>
                <w:rFonts w:ascii="宋体" w:hAnsi="宋体" w:hint="eastAsia"/>
                <w:bCs/>
                <w:sz w:val="20"/>
                <w:szCs w:val="20"/>
              </w:rPr>
              <w:t>5</w:t>
            </w:r>
          </w:p>
        </w:tc>
        <w:tc>
          <w:tcPr>
            <w:tcW w:w="582" w:type="dxa"/>
            <w:vAlign w:val="center"/>
          </w:tcPr>
          <w:p w:rsidR="00862722" w:rsidRDefault="00400281">
            <w:pPr>
              <w:jc w:val="center"/>
              <w:rPr>
                <w:rFonts w:ascii="宋体" w:hAnsi="宋体"/>
                <w:sz w:val="20"/>
                <w:szCs w:val="20"/>
              </w:rPr>
            </w:pPr>
            <w:r>
              <w:rPr>
                <w:rFonts w:ascii="宋体" w:hAnsi="宋体"/>
                <w:bCs/>
                <w:sz w:val="20"/>
                <w:szCs w:val="20"/>
              </w:rPr>
              <w:t>6</w:t>
            </w:r>
          </w:p>
        </w:tc>
      </w:tr>
      <w:tr w:rsidR="00862722">
        <w:trPr>
          <w:cantSplit/>
          <w:trHeight w:val="340"/>
          <w:jc w:val="center"/>
        </w:trPr>
        <w:tc>
          <w:tcPr>
            <w:tcW w:w="1290"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0733008</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过程装备与系统（双语）</w:t>
            </w:r>
          </w:p>
        </w:tc>
        <w:tc>
          <w:tcPr>
            <w:tcW w:w="3001" w:type="dxa"/>
          </w:tcPr>
          <w:p w:rsidR="00862722" w:rsidRDefault="00400281">
            <w:pPr>
              <w:spacing w:line="300" w:lineRule="exact"/>
              <w:rPr>
                <w:sz w:val="20"/>
              </w:rPr>
            </w:pPr>
            <w:r>
              <w:rPr>
                <w:sz w:val="20"/>
              </w:rPr>
              <w:t>Process Equipment and Systems</w:t>
            </w:r>
          </w:p>
        </w:tc>
        <w:tc>
          <w:tcPr>
            <w:tcW w:w="567" w:type="dxa"/>
            <w:vAlign w:val="center"/>
          </w:tcPr>
          <w:p w:rsidR="00862722" w:rsidRDefault="00400281">
            <w:pPr>
              <w:tabs>
                <w:tab w:val="left" w:pos="7200"/>
              </w:tabs>
              <w:ind w:firstLineChars="3" w:firstLine="6"/>
              <w:jc w:val="center"/>
              <w:rPr>
                <w:rFonts w:ascii="宋体" w:hAnsi="宋体"/>
                <w:bCs/>
                <w:sz w:val="20"/>
                <w:szCs w:val="20"/>
              </w:rPr>
            </w:pPr>
            <w:r>
              <w:rPr>
                <w:rFonts w:ascii="宋体" w:hAnsi="宋体"/>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32</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bCs/>
                <w:sz w:val="20"/>
                <w:szCs w:val="20"/>
              </w:rPr>
              <w:t>6</w:t>
            </w:r>
          </w:p>
        </w:tc>
      </w:tr>
      <w:tr w:rsidR="00862722">
        <w:trPr>
          <w:cantSplit/>
          <w:trHeight w:val="340"/>
          <w:jc w:val="center"/>
        </w:trPr>
        <w:tc>
          <w:tcPr>
            <w:tcW w:w="1290" w:type="dxa"/>
            <w:vAlign w:val="center"/>
          </w:tcPr>
          <w:p w:rsidR="00862722" w:rsidRDefault="00400281">
            <w:pPr>
              <w:jc w:val="center"/>
              <w:rPr>
                <w:rFonts w:ascii="宋体" w:hAnsi="宋体"/>
                <w:bCs/>
                <w:sz w:val="20"/>
                <w:szCs w:val="20"/>
              </w:rPr>
            </w:pPr>
            <w:r>
              <w:rPr>
                <w:rFonts w:ascii="宋体" w:hAnsi="宋体" w:hint="eastAsia"/>
                <w:bCs/>
                <w:sz w:val="20"/>
                <w:szCs w:val="20"/>
              </w:rPr>
              <w:t>1</w:t>
            </w:r>
            <w:r>
              <w:rPr>
                <w:rFonts w:ascii="宋体" w:hAnsi="宋体"/>
                <w:bCs/>
                <w:sz w:val="20"/>
                <w:szCs w:val="20"/>
              </w:rPr>
              <w:t>0953004</w:t>
            </w:r>
          </w:p>
        </w:tc>
        <w:tc>
          <w:tcPr>
            <w:tcW w:w="2835" w:type="dxa"/>
            <w:vAlign w:val="center"/>
          </w:tcPr>
          <w:p w:rsidR="00862722" w:rsidRDefault="00400281">
            <w:pPr>
              <w:rPr>
                <w:rFonts w:ascii="宋体" w:hAnsi="宋体"/>
                <w:sz w:val="20"/>
                <w:szCs w:val="20"/>
              </w:rPr>
            </w:pPr>
            <w:r>
              <w:rPr>
                <w:rFonts w:ascii="宋体" w:hAnsi="宋体" w:hint="eastAsia"/>
                <w:bCs/>
                <w:sz w:val="20"/>
                <w:szCs w:val="20"/>
              </w:rPr>
              <w:t>企业EHS风险管理基础</w:t>
            </w:r>
          </w:p>
        </w:tc>
        <w:tc>
          <w:tcPr>
            <w:tcW w:w="3001" w:type="dxa"/>
          </w:tcPr>
          <w:p w:rsidR="00862722" w:rsidRDefault="00400281">
            <w:pPr>
              <w:spacing w:line="300" w:lineRule="exact"/>
              <w:rPr>
                <w:sz w:val="20"/>
              </w:rPr>
            </w:pPr>
            <w:r>
              <w:rPr>
                <w:sz w:val="20"/>
              </w:rPr>
              <w:t>Basis of Enterprise EHS Risk Management</w:t>
            </w:r>
          </w:p>
        </w:tc>
        <w:tc>
          <w:tcPr>
            <w:tcW w:w="567" w:type="dxa"/>
            <w:vAlign w:val="center"/>
          </w:tcPr>
          <w:p w:rsidR="00862722" w:rsidRDefault="00400281">
            <w:pPr>
              <w:jc w:val="center"/>
              <w:rPr>
                <w:rFonts w:ascii="宋体" w:hAnsi="宋体"/>
                <w:kern w:val="0"/>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16</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7</w:t>
            </w:r>
          </w:p>
        </w:tc>
      </w:tr>
      <w:tr w:rsidR="00862722">
        <w:trPr>
          <w:cantSplit/>
          <w:trHeight w:val="340"/>
          <w:jc w:val="center"/>
        </w:trPr>
        <w:tc>
          <w:tcPr>
            <w:tcW w:w="1290"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0729012</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过程流体机械</w:t>
            </w:r>
            <w:r>
              <w:rPr>
                <w:rFonts w:ascii="宋体" w:hAnsi="宋体" w:hint="eastAsia"/>
                <w:sz w:val="20"/>
                <w:szCs w:val="20"/>
              </w:rPr>
              <w:t xml:space="preserve"> </w:t>
            </w:r>
          </w:p>
        </w:tc>
        <w:tc>
          <w:tcPr>
            <w:tcW w:w="3001" w:type="dxa"/>
          </w:tcPr>
          <w:p w:rsidR="00862722" w:rsidRDefault="00400281">
            <w:pPr>
              <w:spacing w:line="300" w:lineRule="exact"/>
              <w:rPr>
                <w:sz w:val="20"/>
              </w:rPr>
            </w:pPr>
            <w:r>
              <w:rPr>
                <w:sz w:val="20"/>
              </w:rPr>
              <w:t>Process Fluid Machinery</w:t>
            </w:r>
          </w:p>
        </w:tc>
        <w:tc>
          <w:tcPr>
            <w:tcW w:w="567" w:type="dxa"/>
            <w:vAlign w:val="center"/>
          </w:tcPr>
          <w:p w:rsidR="00862722" w:rsidRDefault="00400281">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3</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52</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bCs/>
                <w:sz w:val="20"/>
                <w:szCs w:val="20"/>
              </w:rPr>
              <w:t>7</w:t>
            </w:r>
          </w:p>
        </w:tc>
      </w:tr>
    </w:tbl>
    <w:p w:rsidR="00862722" w:rsidRDefault="00862722">
      <w:pPr>
        <w:snapToGrid w:val="0"/>
        <w:spacing w:line="300" w:lineRule="auto"/>
        <w:ind w:firstLineChars="200" w:firstLine="420"/>
        <w:rPr>
          <w:szCs w:val="21"/>
        </w:rPr>
      </w:pPr>
    </w:p>
    <w:p w:rsidR="00862722" w:rsidRDefault="00400281">
      <w:pPr>
        <w:spacing w:line="300" w:lineRule="auto"/>
        <w:ind w:rightChars="-342" w:right="-718" w:firstLineChars="67" w:firstLine="141"/>
        <w:rPr>
          <w:b/>
          <w:bCs/>
          <w:szCs w:val="21"/>
        </w:rPr>
      </w:pPr>
      <w:r>
        <w:rPr>
          <w:rFonts w:hint="eastAsia"/>
          <w:b/>
          <w:bCs/>
          <w:szCs w:val="21"/>
        </w:rPr>
        <w:t>先进过程装备方向（</w:t>
      </w:r>
      <w:r>
        <w:rPr>
          <w:rFonts w:hint="eastAsia"/>
          <w:b/>
          <w:bCs/>
          <w:szCs w:val="21"/>
        </w:rPr>
        <w:t>9</w:t>
      </w:r>
      <w:r>
        <w:rPr>
          <w:rFonts w:hint="eastAsia"/>
          <w:b/>
          <w:bCs/>
          <w:szCs w:val="21"/>
        </w:rPr>
        <w:t>学分）</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285"/>
        <w:gridCol w:w="2835"/>
        <w:gridCol w:w="3001"/>
        <w:gridCol w:w="567"/>
        <w:gridCol w:w="567"/>
        <w:gridCol w:w="567"/>
        <w:gridCol w:w="582"/>
      </w:tblGrid>
      <w:tr w:rsidR="00862722">
        <w:trPr>
          <w:cantSplit/>
          <w:trHeight w:val="1173"/>
          <w:jc w:val="center"/>
        </w:trPr>
        <w:tc>
          <w:tcPr>
            <w:tcW w:w="1285" w:type="dxa"/>
            <w:vAlign w:val="center"/>
          </w:tcPr>
          <w:p w:rsidR="00862722" w:rsidRDefault="00400281">
            <w:pPr>
              <w:spacing w:line="0" w:lineRule="atLeast"/>
              <w:jc w:val="center"/>
              <w:rPr>
                <w:sz w:val="20"/>
              </w:rPr>
            </w:pPr>
            <w:r>
              <w:rPr>
                <w:rFonts w:hint="eastAsia"/>
                <w:sz w:val="20"/>
              </w:rPr>
              <w:t>课程编号</w:t>
            </w:r>
          </w:p>
        </w:tc>
        <w:tc>
          <w:tcPr>
            <w:tcW w:w="2835" w:type="dxa"/>
            <w:vAlign w:val="center"/>
          </w:tcPr>
          <w:p w:rsidR="00862722" w:rsidRDefault="00400281">
            <w:pPr>
              <w:spacing w:line="0" w:lineRule="atLeast"/>
              <w:jc w:val="center"/>
              <w:rPr>
                <w:sz w:val="20"/>
              </w:rPr>
            </w:pPr>
            <w:r>
              <w:rPr>
                <w:sz w:val="20"/>
              </w:rPr>
              <w:t>课程名称</w:t>
            </w:r>
          </w:p>
        </w:tc>
        <w:tc>
          <w:tcPr>
            <w:tcW w:w="3001" w:type="dxa"/>
            <w:vAlign w:val="center"/>
          </w:tcPr>
          <w:p w:rsidR="00862722" w:rsidRDefault="00400281">
            <w:pPr>
              <w:spacing w:line="0" w:lineRule="atLeast"/>
              <w:jc w:val="center"/>
              <w:rPr>
                <w:sz w:val="20"/>
              </w:rPr>
            </w:pPr>
            <w:r>
              <w:rPr>
                <w:rFonts w:hint="eastAsia"/>
                <w:sz w:val="20"/>
              </w:rPr>
              <w:t>课程英文名称</w:t>
            </w:r>
          </w:p>
        </w:tc>
        <w:tc>
          <w:tcPr>
            <w:tcW w:w="567" w:type="dxa"/>
            <w:vAlign w:val="center"/>
          </w:tcPr>
          <w:p w:rsidR="00862722" w:rsidRDefault="00400281">
            <w:pPr>
              <w:spacing w:line="0" w:lineRule="atLeast"/>
              <w:rPr>
                <w:sz w:val="20"/>
              </w:rPr>
            </w:pPr>
            <w:r>
              <w:rPr>
                <w:sz w:val="20"/>
              </w:rPr>
              <w:t>考核</w:t>
            </w:r>
          </w:p>
          <w:p w:rsidR="00862722" w:rsidRDefault="00400281">
            <w:pPr>
              <w:spacing w:line="0" w:lineRule="atLeast"/>
              <w:rPr>
                <w:sz w:val="20"/>
              </w:rPr>
            </w:pPr>
            <w:r>
              <w:rPr>
                <w:sz w:val="20"/>
              </w:rPr>
              <w:t>方式</w:t>
            </w:r>
          </w:p>
        </w:tc>
        <w:tc>
          <w:tcPr>
            <w:tcW w:w="567" w:type="dxa"/>
            <w:vAlign w:val="center"/>
          </w:tcPr>
          <w:p w:rsidR="00862722" w:rsidRDefault="00400281">
            <w:pPr>
              <w:spacing w:line="0" w:lineRule="atLeast"/>
              <w:rPr>
                <w:sz w:val="20"/>
              </w:rPr>
            </w:pPr>
            <w:r>
              <w:rPr>
                <w:sz w:val="20"/>
              </w:rPr>
              <w:t>学分</w:t>
            </w:r>
          </w:p>
        </w:tc>
        <w:tc>
          <w:tcPr>
            <w:tcW w:w="567" w:type="dxa"/>
            <w:vAlign w:val="center"/>
          </w:tcPr>
          <w:p w:rsidR="00862722" w:rsidRDefault="00400281">
            <w:pPr>
              <w:spacing w:line="0" w:lineRule="atLeast"/>
              <w:rPr>
                <w:sz w:val="20"/>
              </w:rPr>
            </w:pPr>
            <w:r>
              <w:rPr>
                <w:sz w:val="20"/>
              </w:rPr>
              <w:t>学时</w:t>
            </w:r>
          </w:p>
        </w:tc>
        <w:tc>
          <w:tcPr>
            <w:tcW w:w="582" w:type="dxa"/>
            <w:vAlign w:val="center"/>
          </w:tcPr>
          <w:p w:rsidR="00862722" w:rsidRDefault="00400281">
            <w:pPr>
              <w:spacing w:line="0" w:lineRule="atLeast"/>
              <w:rPr>
                <w:sz w:val="20"/>
              </w:rPr>
            </w:pPr>
            <w:r>
              <w:rPr>
                <w:sz w:val="20"/>
              </w:rPr>
              <w:t>开课</w:t>
            </w:r>
          </w:p>
          <w:p w:rsidR="00862722" w:rsidRDefault="00400281">
            <w:pPr>
              <w:spacing w:line="0" w:lineRule="atLeast"/>
              <w:rPr>
                <w:sz w:val="20"/>
              </w:rPr>
            </w:pPr>
            <w:r>
              <w:rPr>
                <w:sz w:val="20"/>
              </w:rPr>
              <w:t>学期</w:t>
            </w:r>
          </w:p>
        </w:tc>
      </w:tr>
      <w:tr w:rsidR="00862722">
        <w:trPr>
          <w:cantSplit/>
          <w:trHeight w:val="340"/>
          <w:jc w:val="center"/>
        </w:trPr>
        <w:tc>
          <w:tcPr>
            <w:tcW w:w="1285" w:type="dxa"/>
            <w:vAlign w:val="center"/>
          </w:tcPr>
          <w:p w:rsidR="00862722" w:rsidRDefault="00400281">
            <w:pPr>
              <w:jc w:val="center"/>
              <w:rPr>
                <w:rFonts w:ascii="宋体" w:hAnsi="宋体"/>
                <w:sz w:val="20"/>
                <w:szCs w:val="20"/>
              </w:rPr>
            </w:pPr>
            <w:r>
              <w:rPr>
                <w:rFonts w:ascii="宋体" w:hAnsi="宋体" w:hint="eastAsia"/>
                <w:sz w:val="20"/>
                <w:szCs w:val="20"/>
              </w:rPr>
              <w:t>1</w:t>
            </w:r>
            <w:r>
              <w:rPr>
                <w:rFonts w:ascii="宋体" w:hAnsi="宋体"/>
                <w:sz w:val="20"/>
                <w:szCs w:val="20"/>
              </w:rPr>
              <w:t>0725008</w:t>
            </w:r>
          </w:p>
        </w:tc>
        <w:tc>
          <w:tcPr>
            <w:tcW w:w="2835" w:type="dxa"/>
            <w:vAlign w:val="center"/>
          </w:tcPr>
          <w:p w:rsidR="00862722" w:rsidRDefault="00400281">
            <w:pPr>
              <w:rPr>
                <w:rFonts w:ascii="宋体" w:hAnsi="宋体"/>
                <w:sz w:val="20"/>
                <w:szCs w:val="20"/>
              </w:rPr>
            </w:pPr>
            <w:r>
              <w:rPr>
                <w:rFonts w:ascii="宋体" w:hAnsi="宋体"/>
                <w:sz w:val="20"/>
                <w:szCs w:val="20"/>
              </w:rPr>
              <w:t>工程流体力学</w:t>
            </w:r>
          </w:p>
        </w:tc>
        <w:tc>
          <w:tcPr>
            <w:tcW w:w="3001" w:type="dxa"/>
          </w:tcPr>
          <w:p w:rsidR="00862722" w:rsidRDefault="00400281">
            <w:pPr>
              <w:spacing w:line="300" w:lineRule="exact"/>
              <w:rPr>
                <w:sz w:val="20"/>
              </w:rPr>
            </w:pPr>
            <w:r>
              <w:rPr>
                <w:sz w:val="20"/>
              </w:rPr>
              <w:t>Engineering Fluid Mechanics</w:t>
            </w:r>
          </w:p>
        </w:tc>
        <w:tc>
          <w:tcPr>
            <w:tcW w:w="567" w:type="dxa"/>
            <w:vAlign w:val="center"/>
          </w:tcPr>
          <w:p w:rsidR="00862722" w:rsidRDefault="00400281">
            <w:pPr>
              <w:widowControl/>
              <w:jc w:val="center"/>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567" w:type="dxa"/>
            <w:vAlign w:val="center"/>
          </w:tcPr>
          <w:p w:rsidR="00862722" w:rsidRDefault="00400281">
            <w:pPr>
              <w:jc w:val="center"/>
              <w:rPr>
                <w:rFonts w:ascii="宋体" w:hAnsi="宋体"/>
                <w:sz w:val="20"/>
                <w:szCs w:val="20"/>
              </w:rPr>
            </w:pPr>
            <w:r>
              <w:rPr>
                <w:rFonts w:ascii="宋体" w:hAnsi="宋体"/>
                <w:sz w:val="20"/>
                <w:szCs w:val="20"/>
              </w:rPr>
              <w:t>3</w:t>
            </w:r>
            <w:r>
              <w:rPr>
                <w:rFonts w:ascii="宋体" w:hAnsi="宋体" w:hint="eastAsia"/>
                <w:sz w:val="20"/>
                <w:szCs w:val="20"/>
              </w:rPr>
              <w:t>3</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1285"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0773012</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压力容器设计</w:t>
            </w:r>
          </w:p>
        </w:tc>
        <w:tc>
          <w:tcPr>
            <w:tcW w:w="3001" w:type="dxa"/>
          </w:tcPr>
          <w:p w:rsidR="00862722" w:rsidRDefault="00400281">
            <w:pPr>
              <w:spacing w:line="300" w:lineRule="exact"/>
              <w:rPr>
                <w:sz w:val="20"/>
              </w:rPr>
            </w:pPr>
            <w:r>
              <w:rPr>
                <w:sz w:val="20"/>
              </w:rPr>
              <w:t>Pressure Vessel Design</w:t>
            </w:r>
          </w:p>
        </w:tc>
        <w:tc>
          <w:tcPr>
            <w:tcW w:w="567" w:type="dxa"/>
            <w:vAlign w:val="center"/>
          </w:tcPr>
          <w:p w:rsidR="00862722" w:rsidRDefault="00400281">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51</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bCs/>
                <w:sz w:val="20"/>
                <w:szCs w:val="20"/>
              </w:rPr>
              <w:t>6</w:t>
            </w:r>
          </w:p>
        </w:tc>
      </w:tr>
      <w:tr w:rsidR="00862722">
        <w:trPr>
          <w:cantSplit/>
          <w:trHeight w:val="340"/>
          <w:jc w:val="center"/>
        </w:trPr>
        <w:tc>
          <w:tcPr>
            <w:tcW w:w="1285"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0736004</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化工设备设计</w:t>
            </w:r>
          </w:p>
        </w:tc>
        <w:tc>
          <w:tcPr>
            <w:tcW w:w="3001" w:type="dxa"/>
          </w:tcPr>
          <w:p w:rsidR="00862722" w:rsidRDefault="00400281">
            <w:pPr>
              <w:spacing w:line="300" w:lineRule="exact"/>
              <w:rPr>
                <w:sz w:val="20"/>
              </w:rPr>
            </w:pPr>
            <w:r>
              <w:rPr>
                <w:sz w:val="20"/>
              </w:rPr>
              <w:t>Chemical Equipment Design</w:t>
            </w:r>
          </w:p>
        </w:tc>
        <w:tc>
          <w:tcPr>
            <w:tcW w:w="567" w:type="dxa"/>
            <w:vAlign w:val="center"/>
          </w:tcPr>
          <w:p w:rsidR="00862722" w:rsidRDefault="00400281">
            <w:pPr>
              <w:tabs>
                <w:tab w:val="left" w:pos="7200"/>
              </w:tabs>
              <w:jc w:val="center"/>
              <w:rPr>
                <w:rFonts w:ascii="宋体" w:hAnsi="宋体"/>
                <w:sz w:val="20"/>
                <w:szCs w:val="20"/>
              </w:rPr>
            </w:pPr>
            <w:r>
              <w:rPr>
                <w:rFonts w:ascii="宋体" w:hAnsi="宋体"/>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bCs/>
                <w:sz w:val="20"/>
                <w:szCs w:val="20"/>
              </w:rPr>
              <w:t>7</w:t>
            </w:r>
          </w:p>
        </w:tc>
      </w:tr>
      <w:tr w:rsidR="00862722">
        <w:trPr>
          <w:cantSplit/>
          <w:trHeight w:val="340"/>
          <w:jc w:val="center"/>
        </w:trPr>
        <w:tc>
          <w:tcPr>
            <w:tcW w:w="1285"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0732012</w:t>
            </w:r>
          </w:p>
        </w:tc>
        <w:tc>
          <w:tcPr>
            <w:tcW w:w="2835" w:type="dxa"/>
            <w:vAlign w:val="center"/>
          </w:tcPr>
          <w:p w:rsidR="00862722" w:rsidRDefault="00400281">
            <w:pPr>
              <w:spacing w:line="240" w:lineRule="atLeast"/>
              <w:rPr>
                <w:rFonts w:ascii="宋体" w:hAnsi="宋体"/>
                <w:sz w:val="20"/>
                <w:szCs w:val="20"/>
              </w:rPr>
            </w:pPr>
            <w:r>
              <w:rPr>
                <w:rFonts w:ascii="宋体" w:hAnsi="宋体"/>
                <w:sz w:val="20"/>
                <w:szCs w:val="20"/>
              </w:rPr>
              <w:t>过程装备控制技术</w:t>
            </w:r>
          </w:p>
        </w:tc>
        <w:tc>
          <w:tcPr>
            <w:tcW w:w="3001" w:type="dxa"/>
          </w:tcPr>
          <w:p w:rsidR="00862722" w:rsidRDefault="00400281">
            <w:pPr>
              <w:spacing w:line="300" w:lineRule="exact"/>
              <w:rPr>
                <w:sz w:val="20"/>
              </w:rPr>
            </w:pPr>
            <w:r>
              <w:rPr>
                <w:sz w:val="20"/>
              </w:rPr>
              <w:t>Process Equipment and Control Engineering</w:t>
            </w:r>
          </w:p>
        </w:tc>
        <w:tc>
          <w:tcPr>
            <w:tcW w:w="567" w:type="dxa"/>
            <w:vAlign w:val="center"/>
          </w:tcPr>
          <w:p w:rsidR="00862722" w:rsidRDefault="00400281">
            <w:pPr>
              <w:tabs>
                <w:tab w:val="left" w:pos="7200"/>
              </w:tabs>
              <w:jc w:val="center"/>
              <w:rPr>
                <w:rFonts w:ascii="宋体" w:hAnsi="宋体"/>
                <w:bCs/>
                <w:sz w:val="20"/>
                <w:szCs w:val="20"/>
              </w:rPr>
            </w:pPr>
            <w:r>
              <w:rPr>
                <w:rFonts w:ascii="宋体" w:hAnsi="宋体"/>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3</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51</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bCs/>
                <w:sz w:val="20"/>
                <w:szCs w:val="20"/>
              </w:rPr>
              <w:t>7</w:t>
            </w:r>
          </w:p>
        </w:tc>
      </w:tr>
    </w:tbl>
    <w:p w:rsidR="00862722" w:rsidRDefault="00862722">
      <w:pPr>
        <w:snapToGrid w:val="0"/>
        <w:spacing w:line="300" w:lineRule="auto"/>
        <w:ind w:firstLineChars="200" w:firstLine="420"/>
        <w:rPr>
          <w:szCs w:val="21"/>
        </w:rPr>
      </w:pPr>
    </w:p>
    <w:p w:rsidR="00862722" w:rsidRDefault="00400281">
      <w:pPr>
        <w:spacing w:line="300" w:lineRule="auto"/>
        <w:ind w:rightChars="-342" w:right="-718" w:firstLineChars="67" w:firstLine="141"/>
        <w:rPr>
          <w:b/>
          <w:bCs/>
          <w:szCs w:val="21"/>
        </w:rPr>
      </w:pPr>
      <w:r>
        <w:rPr>
          <w:rFonts w:hint="eastAsia"/>
          <w:b/>
          <w:bCs/>
          <w:szCs w:val="21"/>
        </w:rPr>
        <w:t>智能感知与诊断方向（</w:t>
      </w:r>
      <w:r>
        <w:rPr>
          <w:rFonts w:hint="eastAsia"/>
          <w:b/>
          <w:bCs/>
          <w:szCs w:val="21"/>
        </w:rPr>
        <w:t>9</w:t>
      </w:r>
      <w:r>
        <w:rPr>
          <w:rFonts w:hint="eastAsia"/>
          <w:b/>
          <w:bCs/>
          <w:szCs w:val="21"/>
        </w:rPr>
        <w:t>学分）</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285"/>
        <w:gridCol w:w="2835"/>
        <w:gridCol w:w="3001"/>
        <w:gridCol w:w="567"/>
        <w:gridCol w:w="567"/>
        <w:gridCol w:w="567"/>
        <w:gridCol w:w="582"/>
      </w:tblGrid>
      <w:tr w:rsidR="00862722">
        <w:trPr>
          <w:cantSplit/>
          <w:trHeight w:val="1173"/>
          <w:jc w:val="center"/>
        </w:trPr>
        <w:tc>
          <w:tcPr>
            <w:tcW w:w="1285" w:type="dxa"/>
            <w:vAlign w:val="center"/>
          </w:tcPr>
          <w:p w:rsidR="00862722" w:rsidRDefault="00400281">
            <w:pPr>
              <w:spacing w:line="0" w:lineRule="atLeast"/>
              <w:jc w:val="center"/>
              <w:rPr>
                <w:sz w:val="20"/>
              </w:rPr>
            </w:pPr>
            <w:r>
              <w:rPr>
                <w:rFonts w:hint="eastAsia"/>
                <w:sz w:val="20"/>
              </w:rPr>
              <w:t>课程编号</w:t>
            </w:r>
          </w:p>
        </w:tc>
        <w:tc>
          <w:tcPr>
            <w:tcW w:w="2835" w:type="dxa"/>
            <w:vAlign w:val="center"/>
          </w:tcPr>
          <w:p w:rsidR="00862722" w:rsidRDefault="00400281">
            <w:pPr>
              <w:spacing w:line="0" w:lineRule="atLeast"/>
              <w:jc w:val="center"/>
              <w:rPr>
                <w:sz w:val="20"/>
              </w:rPr>
            </w:pPr>
            <w:r>
              <w:rPr>
                <w:sz w:val="20"/>
              </w:rPr>
              <w:t>课程名称</w:t>
            </w:r>
          </w:p>
        </w:tc>
        <w:tc>
          <w:tcPr>
            <w:tcW w:w="3001" w:type="dxa"/>
            <w:vAlign w:val="center"/>
          </w:tcPr>
          <w:p w:rsidR="00862722" w:rsidRDefault="00400281">
            <w:pPr>
              <w:spacing w:line="0" w:lineRule="atLeast"/>
              <w:jc w:val="center"/>
              <w:rPr>
                <w:sz w:val="20"/>
              </w:rPr>
            </w:pPr>
            <w:r>
              <w:rPr>
                <w:rFonts w:hint="eastAsia"/>
                <w:sz w:val="20"/>
              </w:rPr>
              <w:t>课程英文名称</w:t>
            </w:r>
          </w:p>
        </w:tc>
        <w:tc>
          <w:tcPr>
            <w:tcW w:w="567" w:type="dxa"/>
            <w:vAlign w:val="center"/>
          </w:tcPr>
          <w:p w:rsidR="00862722" w:rsidRDefault="00400281">
            <w:pPr>
              <w:spacing w:line="0" w:lineRule="atLeast"/>
              <w:rPr>
                <w:sz w:val="20"/>
              </w:rPr>
            </w:pPr>
            <w:r>
              <w:rPr>
                <w:sz w:val="20"/>
              </w:rPr>
              <w:t>考核</w:t>
            </w:r>
          </w:p>
          <w:p w:rsidR="00862722" w:rsidRDefault="00400281">
            <w:pPr>
              <w:spacing w:line="0" w:lineRule="atLeast"/>
              <w:rPr>
                <w:sz w:val="20"/>
              </w:rPr>
            </w:pPr>
            <w:r>
              <w:rPr>
                <w:sz w:val="20"/>
              </w:rPr>
              <w:t>方式</w:t>
            </w:r>
          </w:p>
        </w:tc>
        <w:tc>
          <w:tcPr>
            <w:tcW w:w="567" w:type="dxa"/>
            <w:vAlign w:val="center"/>
          </w:tcPr>
          <w:p w:rsidR="00862722" w:rsidRDefault="00400281">
            <w:pPr>
              <w:spacing w:line="0" w:lineRule="atLeast"/>
              <w:rPr>
                <w:sz w:val="20"/>
              </w:rPr>
            </w:pPr>
            <w:r>
              <w:rPr>
                <w:sz w:val="20"/>
              </w:rPr>
              <w:t>学分</w:t>
            </w:r>
          </w:p>
        </w:tc>
        <w:tc>
          <w:tcPr>
            <w:tcW w:w="567" w:type="dxa"/>
            <w:vAlign w:val="center"/>
          </w:tcPr>
          <w:p w:rsidR="00862722" w:rsidRDefault="00400281">
            <w:pPr>
              <w:spacing w:line="0" w:lineRule="atLeast"/>
              <w:rPr>
                <w:sz w:val="20"/>
              </w:rPr>
            </w:pPr>
            <w:r>
              <w:rPr>
                <w:sz w:val="20"/>
              </w:rPr>
              <w:t>学时</w:t>
            </w:r>
          </w:p>
        </w:tc>
        <w:tc>
          <w:tcPr>
            <w:tcW w:w="582" w:type="dxa"/>
            <w:vAlign w:val="center"/>
          </w:tcPr>
          <w:p w:rsidR="00862722" w:rsidRDefault="00400281">
            <w:pPr>
              <w:spacing w:line="0" w:lineRule="atLeast"/>
              <w:rPr>
                <w:sz w:val="20"/>
              </w:rPr>
            </w:pPr>
            <w:r>
              <w:rPr>
                <w:sz w:val="20"/>
              </w:rPr>
              <w:t>开课</w:t>
            </w:r>
          </w:p>
          <w:p w:rsidR="00862722" w:rsidRDefault="00400281">
            <w:pPr>
              <w:spacing w:line="0" w:lineRule="atLeast"/>
              <w:rPr>
                <w:sz w:val="20"/>
              </w:rPr>
            </w:pPr>
            <w:r>
              <w:rPr>
                <w:sz w:val="20"/>
              </w:rPr>
              <w:t>学期</w:t>
            </w:r>
          </w:p>
        </w:tc>
      </w:tr>
      <w:tr w:rsidR="00862722">
        <w:trPr>
          <w:cantSplit/>
          <w:trHeight w:val="340"/>
          <w:jc w:val="center"/>
        </w:trPr>
        <w:tc>
          <w:tcPr>
            <w:tcW w:w="1285"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4786008</w:t>
            </w:r>
          </w:p>
        </w:tc>
        <w:tc>
          <w:tcPr>
            <w:tcW w:w="2835" w:type="dxa"/>
            <w:vAlign w:val="center"/>
          </w:tcPr>
          <w:p w:rsidR="00862722" w:rsidRDefault="00400281">
            <w:pPr>
              <w:spacing w:line="240" w:lineRule="atLeast"/>
              <w:ind w:rightChars="-362" w:right="-760"/>
              <w:jc w:val="left"/>
              <w:rPr>
                <w:bCs/>
                <w:sz w:val="20"/>
                <w:szCs w:val="20"/>
              </w:rPr>
            </w:pPr>
            <w:r>
              <w:rPr>
                <w:rFonts w:hint="eastAsia"/>
                <w:bCs/>
                <w:sz w:val="20"/>
                <w:szCs w:val="20"/>
              </w:rPr>
              <w:t>传感器控制原理及</w:t>
            </w:r>
            <w:r>
              <w:rPr>
                <w:bCs/>
                <w:sz w:val="20"/>
                <w:szCs w:val="20"/>
              </w:rPr>
              <w:t>应用</w:t>
            </w:r>
          </w:p>
        </w:tc>
        <w:tc>
          <w:tcPr>
            <w:tcW w:w="3001" w:type="dxa"/>
          </w:tcPr>
          <w:p w:rsidR="00862722" w:rsidRDefault="00400281">
            <w:pPr>
              <w:spacing w:line="300" w:lineRule="exact"/>
              <w:rPr>
                <w:sz w:val="20"/>
              </w:rPr>
            </w:pPr>
            <w:r>
              <w:rPr>
                <w:sz w:val="20"/>
              </w:rPr>
              <w:t>Sensor Control Principle and Application</w:t>
            </w:r>
          </w:p>
        </w:tc>
        <w:tc>
          <w:tcPr>
            <w:tcW w:w="567" w:type="dxa"/>
            <w:vAlign w:val="center"/>
          </w:tcPr>
          <w:p w:rsidR="00862722" w:rsidRDefault="00400281">
            <w:pPr>
              <w:jc w:val="center"/>
              <w:rPr>
                <w:sz w:val="20"/>
                <w:szCs w:val="20"/>
              </w:rPr>
            </w:pPr>
            <w:r>
              <w:rPr>
                <w:rFonts w:hint="eastAsia"/>
                <w:sz w:val="20"/>
                <w:szCs w:val="20"/>
              </w:rPr>
              <w:t>考试</w:t>
            </w:r>
          </w:p>
        </w:tc>
        <w:tc>
          <w:tcPr>
            <w:tcW w:w="567" w:type="dxa"/>
            <w:vAlign w:val="center"/>
          </w:tcPr>
          <w:p w:rsidR="00862722" w:rsidRDefault="00400281">
            <w:pPr>
              <w:spacing w:line="240" w:lineRule="atLeast"/>
              <w:jc w:val="center"/>
              <w:rPr>
                <w:sz w:val="20"/>
                <w:szCs w:val="20"/>
              </w:rPr>
            </w:pPr>
            <w:r>
              <w:rPr>
                <w:rFonts w:hint="eastAsia"/>
                <w:sz w:val="20"/>
                <w:szCs w:val="20"/>
              </w:rPr>
              <w:t>2</w:t>
            </w:r>
          </w:p>
        </w:tc>
        <w:tc>
          <w:tcPr>
            <w:tcW w:w="567" w:type="dxa"/>
            <w:vAlign w:val="center"/>
          </w:tcPr>
          <w:p w:rsidR="00862722" w:rsidRDefault="00400281">
            <w:pPr>
              <w:spacing w:line="240" w:lineRule="atLeast"/>
              <w:jc w:val="center"/>
              <w:rPr>
                <w:sz w:val="20"/>
                <w:szCs w:val="20"/>
              </w:rPr>
            </w:pPr>
            <w:r>
              <w:rPr>
                <w:rFonts w:hint="eastAsia"/>
                <w:sz w:val="20"/>
                <w:szCs w:val="20"/>
              </w:rPr>
              <w:t>35</w:t>
            </w:r>
          </w:p>
        </w:tc>
        <w:tc>
          <w:tcPr>
            <w:tcW w:w="582" w:type="dxa"/>
            <w:vAlign w:val="center"/>
          </w:tcPr>
          <w:p w:rsidR="00862722" w:rsidRDefault="00400281">
            <w:pPr>
              <w:spacing w:line="240" w:lineRule="atLeast"/>
              <w:jc w:val="center"/>
              <w:rPr>
                <w:sz w:val="20"/>
                <w:szCs w:val="20"/>
              </w:rPr>
            </w:pPr>
            <w:r>
              <w:rPr>
                <w:sz w:val="20"/>
                <w:szCs w:val="20"/>
              </w:rPr>
              <w:t>5</w:t>
            </w:r>
          </w:p>
        </w:tc>
      </w:tr>
      <w:tr w:rsidR="00862722">
        <w:trPr>
          <w:cantSplit/>
          <w:trHeight w:val="340"/>
          <w:jc w:val="center"/>
        </w:trPr>
        <w:tc>
          <w:tcPr>
            <w:tcW w:w="1285" w:type="dxa"/>
            <w:vAlign w:val="center"/>
          </w:tcPr>
          <w:p w:rsidR="00862722" w:rsidRDefault="00400281">
            <w:pPr>
              <w:widowControl/>
              <w:spacing w:line="240" w:lineRule="atLeast"/>
              <w:jc w:val="center"/>
              <w:rPr>
                <w:bCs/>
                <w:sz w:val="20"/>
                <w:szCs w:val="20"/>
              </w:rPr>
            </w:pPr>
            <w:r>
              <w:rPr>
                <w:rFonts w:hint="eastAsia"/>
                <w:bCs/>
                <w:sz w:val="20"/>
                <w:szCs w:val="20"/>
              </w:rPr>
              <w:t>1</w:t>
            </w:r>
            <w:r>
              <w:rPr>
                <w:bCs/>
                <w:sz w:val="20"/>
                <w:szCs w:val="20"/>
              </w:rPr>
              <w:t>4790006</w:t>
            </w:r>
          </w:p>
        </w:tc>
        <w:tc>
          <w:tcPr>
            <w:tcW w:w="2835" w:type="dxa"/>
            <w:vAlign w:val="center"/>
          </w:tcPr>
          <w:p w:rsidR="00862722" w:rsidRDefault="00400281">
            <w:pPr>
              <w:widowControl/>
              <w:spacing w:line="240" w:lineRule="atLeast"/>
              <w:ind w:rightChars="-362" w:right="-760"/>
              <w:jc w:val="left"/>
              <w:rPr>
                <w:bCs/>
                <w:sz w:val="20"/>
                <w:szCs w:val="20"/>
              </w:rPr>
            </w:pPr>
            <w:r>
              <w:rPr>
                <w:bCs/>
                <w:sz w:val="20"/>
                <w:szCs w:val="20"/>
              </w:rPr>
              <w:t>超声波检测技术</w:t>
            </w:r>
          </w:p>
        </w:tc>
        <w:tc>
          <w:tcPr>
            <w:tcW w:w="3001" w:type="dxa"/>
          </w:tcPr>
          <w:p w:rsidR="00862722" w:rsidRDefault="00400281">
            <w:pPr>
              <w:spacing w:line="300" w:lineRule="exact"/>
              <w:rPr>
                <w:sz w:val="20"/>
              </w:rPr>
            </w:pPr>
            <w:r>
              <w:rPr>
                <w:sz w:val="20"/>
              </w:rPr>
              <w:t>Ultrasonic Testing Technology</w:t>
            </w:r>
          </w:p>
        </w:tc>
        <w:tc>
          <w:tcPr>
            <w:tcW w:w="567" w:type="dxa"/>
            <w:vAlign w:val="center"/>
          </w:tcPr>
          <w:p w:rsidR="00862722" w:rsidRDefault="00400281">
            <w:pPr>
              <w:jc w:val="center"/>
              <w:rPr>
                <w:sz w:val="20"/>
                <w:szCs w:val="20"/>
              </w:rPr>
            </w:pPr>
            <w:r>
              <w:rPr>
                <w:sz w:val="20"/>
                <w:szCs w:val="20"/>
              </w:rPr>
              <w:t>考试</w:t>
            </w:r>
          </w:p>
        </w:tc>
        <w:tc>
          <w:tcPr>
            <w:tcW w:w="567" w:type="dxa"/>
            <w:vAlign w:val="center"/>
          </w:tcPr>
          <w:p w:rsidR="00862722" w:rsidRDefault="00400281">
            <w:pPr>
              <w:jc w:val="center"/>
              <w:rPr>
                <w:sz w:val="20"/>
                <w:szCs w:val="20"/>
              </w:rPr>
            </w:pPr>
            <w:r>
              <w:rPr>
                <w:sz w:val="20"/>
                <w:szCs w:val="20"/>
              </w:rPr>
              <w:t>1.5</w:t>
            </w:r>
          </w:p>
        </w:tc>
        <w:tc>
          <w:tcPr>
            <w:tcW w:w="567" w:type="dxa"/>
            <w:vAlign w:val="center"/>
          </w:tcPr>
          <w:p w:rsidR="00862722" w:rsidRDefault="00400281">
            <w:pPr>
              <w:jc w:val="center"/>
              <w:rPr>
                <w:sz w:val="20"/>
                <w:szCs w:val="20"/>
              </w:rPr>
            </w:pPr>
            <w:r>
              <w:rPr>
                <w:sz w:val="20"/>
                <w:szCs w:val="20"/>
              </w:rPr>
              <w:t>2</w:t>
            </w:r>
            <w:r>
              <w:rPr>
                <w:rFonts w:hint="eastAsia"/>
                <w:sz w:val="20"/>
                <w:szCs w:val="20"/>
              </w:rPr>
              <w:t>6</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1285" w:type="dxa"/>
            <w:vAlign w:val="center"/>
          </w:tcPr>
          <w:p w:rsidR="00862722" w:rsidRDefault="00400281">
            <w:pPr>
              <w:widowControl/>
              <w:spacing w:line="240" w:lineRule="atLeast"/>
              <w:jc w:val="center"/>
              <w:rPr>
                <w:bCs/>
                <w:sz w:val="20"/>
                <w:szCs w:val="20"/>
              </w:rPr>
            </w:pPr>
            <w:r>
              <w:rPr>
                <w:bCs/>
                <w:sz w:val="20"/>
                <w:szCs w:val="20"/>
              </w:rPr>
              <w:t>16463008</w:t>
            </w:r>
          </w:p>
        </w:tc>
        <w:tc>
          <w:tcPr>
            <w:tcW w:w="2835" w:type="dxa"/>
            <w:vAlign w:val="center"/>
          </w:tcPr>
          <w:p w:rsidR="00862722" w:rsidRDefault="00400281">
            <w:pPr>
              <w:widowControl/>
              <w:spacing w:line="240" w:lineRule="atLeast"/>
              <w:ind w:rightChars="-362" w:right="-760"/>
              <w:jc w:val="left"/>
              <w:rPr>
                <w:bCs/>
                <w:sz w:val="20"/>
                <w:szCs w:val="20"/>
              </w:rPr>
            </w:pPr>
            <w:r>
              <w:rPr>
                <w:rFonts w:hint="eastAsia"/>
                <w:bCs/>
                <w:sz w:val="20"/>
                <w:szCs w:val="20"/>
              </w:rPr>
              <w:t>过程设备设计</w:t>
            </w:r>
          </w:p>
        </w:tc>
        <w:tc>
          <w:tcPr>
            <w:tcW w:w="3001" w:type="dxa"/>
          </w:tcPr>
          <w:p w:rsidR="00862722" w:rsidRDefault="00400281">
            <w:pPr>
              <w:spacing w:line="300" w:lineRule="exact"/>
              <w:rPr>
                <w:sz w:val="20"/>
              </w:rPr>
            </w:pPr>
            <w:r>
              <w:rPr>
                <w:rFonts w:hint="eastAsia"/>
                <w:sz w:val="20"/>
              </w:rPr>
              <w:t>Process</w:t>
            </w:r>
            <w:r>
              <w:rPr>
                <w:sz w:val="20"/>
              </w:rPr>
              <w:t xml:space="preserve"> </w:t>
            </w:r>
            <w:r>
              <w:rPr>
                <w:rFonts w:hint="eastAsia"/>
                <w:sz w:val="20"/>
              </w:rPr>
              <w:t>Equipment</w:t>
            </w:r>
            <w:r>
              <w:rPr>
                <w:sz w:val="20"/>
              </w:rPr>
              <w:t xml:space="preserve"> Design</w:t>
            </w:r>
          </w:p>
        </w:tc>
        <w:tc>
          <w:tcPr>
            <w:tcW w:w="567" w:type="dxa"/>
            <w:vAlign w:val="center"/>
          </w:tcPr>
          <w:p w:rsidR="00862722" w:rsidRDefault="00400281">
            <w:pPr>
              <w:jc w:val="center"/>
              <w:rPr>
                <w:sz w:val="20"/>
                <w:szCs w:val="20"/>
              </w:rPr>
            </w:pPr>
            <w:r>
              <w:rPr>
                <w:sz w:val="20"/>
                <w:szCs w:val="20"/>
              </w:rPr>
              <w:t>考试</w:t>
            </w:r>
          </w:p>
        </w:tc>
        <w:tc>
          <w:tcPr>
            <w:tcW w:w="567" w:type="dxa"/>
            <w:vAlign w:val="center"/>
          </w:tcPr>
          <w:p w:rsidR="00862722" w:rsidRDefault="00400281">
            <w:pPr>
              <w:jc w:val="center"/>
              <w:rPr>
                <w:sz w:val="20"/>
                <w:szCs w:val="20"/>
              </w:rPr>
            </w:pPr>
            <w:r>
              <w:rPr>
                <w:sz w:val="20"/>
                <w:szCs w:val="20"/>
              </w:rPr>
              <w:t>2</w:t>
            </w:r>
          </w:p>
        </w:tc>
        <w:tc>
          <w:tcPr>
            <w:tcW w:w="567" w:type="dxa"/>
            <w:vAlign w:val="center"/>
          </w:tcPr>
          <w:p w:rsidR="00862722" w:rsidRDefault="00400281">
            <w:pPr>
              <w:jc w:val="center"/>
              <w:rPr>
                <w:sz w:val="20"/>
                <w:szCs w:val="20"/>
              </w:rPr>
            </w:pPr>
            <w:r>
              <w:rPr>
                <w:sz w:val="20"/>
                <w:szCs w:val="20"/>
              </w:rPr>
              <w:t>3</w:t>
            </w:r>
            <w:r>
              <w:rPr>
                <w:rFonts w:hint="eastAsia"/>
                <w:sz w:val="20"/>
                <w:szCs w:val="20"/>
              </w:rPr>
              <w:t>5</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1285" w:type="dxa"/>
            <w:vAlign w:val="center"/>
          </w:tcPr>
          <w:p w:rsidR="00862722" w:rsidRDefault="00400281">
            <w:pPr>
              <w:widowControl/>
              <w:jc w:val="center"/>
              <w:rPr>
                <w:bCs/>
                <w:sz w:val="20"/>
                <w:szCs w:val="20"/>
              </w:rPr>
            </w:pPr>
            <w:r>
              <w:rPr>
                <w:rFonts w:hint="eastAsia"/>
                <w:bCs/>
                <w:sz w:val="20"/>
                <w:szCs w:val="20"/>
              </w:rPr>
              <w:t>1</w:t>
            </w:r>
            <w:r>
              <w:rPr>
                <w:bCs/>
                <w:sz w:val="20"/>
                <w:szCs w:val="20"/>
              </w:rPr>
              <w:t>0777006</w:t>
            </w:r>
          </w:p>
        </w:tc>
        <w:tc>
          <w:tcPr>
            <w:tcW w:w="2835" w:type="dxa"/>
            <w:vAlign w:val="center"/>
          </w:tcPr>
          <w:p w:rsidR="00862722" w:rsidRDefault="00400281">
            <w:pPr>
              <w:widowControl/>
              <w:ind w:rightChars="-362" w:right="-760"/>
              <w:jc w:val="left"/>
              <w:rPr>
                <w:bCs/>
                <w:sz w:val="20"/>
                <w:szCs w:val="20"/>
              </w:rPr>
            </w:pPr>
            <w:r>
              <w:rPr>
                <w:bCs/>
                <w:sz w:val="20"/>
                <w:szCs w:val="20"/>
              </w:rPr>
              <w:t>状态监测与故障诊断</w:t>
            </w:r>
          </w:p>
        </w:tc>
        <w:tc>
          <w:tcPr>
            <w:tcW w:w="3001" w:type="dxa"/>
          </w:tcPr>
          <w:p w:rsidR="00862722" w:rsidRDefault="00400281">
            <w:pPr>
              <w:spacing w:line="300" w:lineRule="exact"/>
              <w:rPr>
                <w:sz w:val="20"/>
              </w:rPr>
            </w:pPr>
            <w:r>
              <w:rPr>
                <w:sz w:val="20"/>
              </w:rPr>
              <w:t>Condition Monitoring and Failure Diagnosis</w:t>
            </w:r>
          </w:p>
        </w:tc>
        <w:tc>
          <w:tcPr>
            <w:tcW w:w="567" w:type="dxa"/>
            <w:vAlign w:val="center"/>
          </w:tcPr>
          <w:p w:rsidR="00862722" w:rsidRDefault="00400281">
            <w:pPr>
              <w:jc w:val="center"/>
              <w:rPr>
                <w:sz w:val="20"/>
                <w:szCs w:val="20"/>
              </w:rPr>
            </w:pPr>
            <w:r>
              <w:rPr>
                <w:sz w:val="20"/>
                <w:szCs w:val="20"/>
              </w:rPr>
              <w:t>考试</w:t>
            </w:r>
          </w:p>
        </w:tc>
        <w:tc>
          <w:tcPr>
            <w:tcW w:w="567" w:type="dxa"/>
            <w:vAlign w:val="center"/>
          </w:tcPr>
          <w:p w:rsidR="00862722" w:rsidRDefault="00400281">
            <w:pPr>
              <w:jc w:val="center"/>
              <w:rPr>
                <w:sz w:val="20"/>
                <w:szCs w:val="20"/>
              </w:rPr>
            </w:pPr>
            <w:r>
              <w:rPr>
                <w:sz w:val="20"/>
                <w:szCs w:val="20"/>
              </w:rPr>
              <w:t>1.5</w:t>
            </w:r>
          </w:p>
        </w:tc>
        <w:tc>
          <w:tcPr>
            <w:tcW w:w="567" w:type="dxa"/>
            <w:vAlign w:val="center"/>
          </w:tcPr>
          <w:p w:rsidR="00862722" w:rsidRDefault="00400281">
            <w:pPr>
              <w:jc w:val="center"/>
              <w:rPr>
                <w:sz w:val="20"/>
                <w:szCs w:val="20"/>
              </w:rPr>
            </w:pPr>
            <w:r>
              <w:rPr>
                <w:sz w:val="20"/>
                <w:szCs w:val="20"/>
              </w:rPr>
              <w:t>2</w:t>
            </w:r>
            <w:r>
              <w:rPr>
                <w:rFonts w:hint="eastAsia"/>
                <w:sz w:val="20"/>
                <w:szCs w:val="20"/>
              </w:rPr>
              <w:t>6</w:t>
            </w:r>
          </w:p>
        </w:tc>
        <w:tc>
          <w:tcPr>
            <w:tcW w:w="582" w:type="dxa"/>
            <w:vAlign w:val="center"/>
          </w:tcPr>
          <w:p w:rsidR="00862722" w:rsidRDefault="00400281">
            <w:pPr>
              <w:tabs>
                <w:tab w:val="left" w:pos="7200"/>
              </w:tabs>
              <w:jc w:val="center"/>
              <w:rPr>
                <w:sz w:val="20"/>
                <w:szCs w:val="20"/>
              </w:rPr>
            </w:pPr>
            <w:r>
              <w:rPr>
                <w:rFonts w:hint="eastAsia"/>
                <w:sz w:val="20"/>
                <w:szCs w:val="20"/>
              </w:rPr>
              <w:t>7</w:t>
            </w:r>
          </w:p>
        </w:tc>
      </w:tr>
      <w:tr w:rsidR="00862722">
        <w:trPr>
          <w:cantSplit/>
          <w:trHeight w:val="340"/>
          <w:jc w:val="center"/>
        </w:trPr>
        <w:tc>
          <w:tcPr>
            <w:tcW w:w="1285"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0753008</w:t>
            </w:r>
          </w:p>
        </w:tc>
        <w:tc>
          <w:tcPr>
            <w:tcW w:w="2835" w:type="dxa"/>
            <w:vAlign w:val="center"/>
          </w:tcPr>
          <w:p w:rsidR="00862722" w:rsidRDefault="00400281">
            <w:pPr>
              <w:spacing w:line="240" w:lineRule="atLeast"/>
              <w:ind w:rightChars="-362" w:right="-760"/>
              <w:jc w:val="left"/>
              <w:rPr>
                <w:bCs/>
                <w:sz w:val="20"/>
                <w:szCs w:val="20"/>
              </w:rPr>
            </w:pPr>
            <w:r>
              <w:rPr>
                <w:bCs/>
                <w:sz w:val="20"/>
                <w:szCs w:val="20"/>
              </w:rPr>
              <w:t>射线检测技术</w:t>
            </w:r>
          </w:p>
        </w:tc>
        <w:tc>
          <w:tcPr>
            <w:tcW w:w="3001" w:type="dxa"/>
          </w:tcPr>
          <w:p w:rsidR="00862722" w:rsidRDefault="00400281">
            <w:pPr>
              <w:spacing w:line="300" w:lineRule="exact"/>
              <w:rPr>
                <w:sz w:val="20"/>
              </w:rPr>
            </w:pPr>
            <w:r>
              <w:rPr>
                <w:sz w:val="20"/>
              </w:rPr>
              <w:t>Radiographic Inspection Technology</w:t>
            </w:r>
          </w:p>
        </w:tc>
        <w:tc>
          <w:tcPr>
            <w:tcW w:w="567" w:type="dxa"/>
            <w:vAlign w:val="center"/>
          </w:tcPr>
          <w:p w:rsidR="00862722" w:rsidRDefault="00400281">
            <w:pPr>
              <w:jc w:val="center"/>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p>
        </w:tc>
        <w:tc>
          <w:tcPr>
            <w:tcW w:w="567" w:type="dxa"/>
            <w:vAlign w:val="center"/>
          </w:tcPr>
          <w:p w:rsidR="00862722" w:rsidRDefault="00400281">
            <w:pPr>
              <w:spacing w:line="240" w:lineRule="atLeast"/>
              <w:jc w:val="center"/>
              <w:rPr>
                <w:sz w:val="20"/>
                <w:szCs w:val="20"/>
              </w:rPr>
            </w:pPr>
            <w:r>
              <w:rPr>
                <w:sz w:val="20"/>
                <w:szCs w:val="20"/>
              </w:rPr>
              <w:t>3</w:t>
            </w:r>
            <w:r>
              <w:rPr>
                <w:rFonts w:hint="eastAsia"/>
                <w:sz w:val="20"/>
                <w:szCs w:val="20"/>
              </w:rPr>
              <w:t>4</w:t>
            </w:r>
          </w:p>
        </w:tc>
        <w:tc>
          <w:tcPr>
            <w:tcW w:w="582" w:type="dxa"/>
            <w:vAlign w:val="center"/>
          </w:tcPr>
          <w:p w:rsidR="00862722" w:rsidRDefault="00400281">
            <w:pPr>
              <w:spacing w:line="240" w:lineRule="atLeast"/>
              <w:jc w:val="center"/>
              <w:rPr>
                <w:sz w:val="20"/>
                <w:szCs w:val="20"/>
              </w:rPr>
            </w:pPr>
            <w:r>
              <w:rPr>
                <w:sz w:val="20"/>
                <w:szCs w:val="20"/>
              </w:rPr>
              <w:t>7</w:t>
            </w:r>
          </w:p>
        </w:tc>
      </w:tr>
    </w:tbl>
    <w:p w:rsidR="00862722" w:rsidRDefault="00862722">
      <w:pPr>
        <w:snapToGrid w:val="0"/>
        <w:spacing w:line="300" w:lineRule="auto"/>
        <w:ind w:firstLineChars="200" w:firstLine="420"/>
        <w:rPr>
          <w:szCs w:val="21"/>
        </w:rPr>
      </w:pPr>
    </w:p>
    <w:p w:rsidR="00862722" w:rsidRDefault="00400281">
      <w:pPr>
        <w:spacing w:line="300" w:lineRule="auto"/>
        <w:ind w:rightChars="-342" w:right="-718" w:firstLineChars="67" w:firstLine="141"/>
        <w:rPr>
          <w:b/>
          <w:bCs/>
          <w:szCs w:val="21"/>
        </w:rPr>
      </w:pPr>
      <w:r>
        <w:rPr>
          <w:rFonts w:hint="eastAsia"/>
          <w:b/>
          <w:bCs/>
          <w:szCs w:val="21"/>
        </w:rPr>
        <w:t>（</w:t>
      </w:r>
      <w:r>
        <w:rPr>
          <w:rFonts w:hint="eastAsia"/>
          <w:b/>
          <w:bCs/>
          <w:szCs w:val="21"/>
        </w:rPr>
        <w:t>2</w:t>
      </w:r>
      <w:r>
        <w:rPr>
          <w:rFonts w:hint="eastAsia"/>
          <w:b/>
          <w:bCs/>
          <w:szCs w:val="21"/>
        </w:rPr>
        <w:t>）专业选修课程（</w:t>
      </w:r>
      <w:r>
        <w:rPr>
          <w:rFonts w:hint="eastAsia"/>
          <w:b/>
          <w:bCs/>
          <w:szCs w:val="21"/>
        </w:rPr>
        <w:t>6</w:t>
      </w:r>
      <w:r>
        <w:rPr>
          <w:rFonts w:hint="eastAsia"/>
          <w:b/>
          <w:bCs/>
          <w:szCs w:val="21"/>
        </w:rPr>
        <w:t>学分）</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567"/>
        <w:gridCol w:w="1153"/>
        <w:gridCol w:w="2424"/>
        <w:gridCol w:w="3001"/>
        <w:gridCol w:w="567"/>
        <w:gridCol w:w="567"/>
        <w:gridCol w:w="567"/>
        <w:gridCol w:w="582"/>
      </w:tblGrid>
      <w:tr w:rsidR="00862722">
        <w:trPr>
          <w:cantSplit/>
          <w:trHeight w:val="1173"/>
          <w:jc w:val="center"/>
        </w:trPr>
        <w:tc>
          <w:tcPr>
            <w:tcW w:w="567" w:type="dxa"/>
          </w:tcPr>
          <w:p w:rsidR="00862722" w:rsidRDefault="00862722">
            <w:pPr>
              <w:spacing w:line="0" w:lineRule="atLeast"/>
              <w:jc w:val="center"/>
              <w:rPr>
                <w:sz w:val="20"/>
              </w:rPr>
            </w:pPr>
          </w:p>
        </w:tc>
        <w:tc>
          <w:tcPr>
            <w:tcW w:w="1153" w:type="dxa"/>
            <w:vAlign w:val="center"/>
          </w:tcPr>
          <w:p w:rsidR="00862722" w:rsidRDefault="00400281">
            <w:pPr>
              <w:spacing w:line="0" w:lineRule="atLeast"/>
              <w:jc w:val="center"/>
              <w:rPr>
                <w:szCs w:val="21"/>
              </w:rPr>
            </w:pPr>
            <w:r>
              <w:rPr>
                <w:rFonts w:hint="eastAsia"/>
                <w:szCs w:val="21"/>
              </w:rPr>
              <w:t>课程编号</w:t>
            </w:r>
          </w:p>
        </w:tc>
        <w:tc>
          <w:tcPr>
            <w:tcW w:w="2424" w:type="dxa"/>
            <w:vAlign w:val="center"/>
          </w:tcPr>
          <w:p w:rsidR="00862722" w:rsidRDefault="00400281">
            <w:pPr>
              <w:spacing w:line="0" w:lineRule="atLeast"/>
              <w:jc w:val="center"/>
              <w:rPr>
                <w:szCs w:val="21"/>
              </w:rPr>
            </w:pPr>
            <w:r>
              <w:rPr>
                <w:szCs w:val="21"/>
              </w:rPr>
              <w:t>课程名称</w:t>
            </w:r>
          </w:p>
        </w:tc>
        <w:tc>
          <w:tcPr>
            <w:tcW w:w="3001" w:type="dxa"/>
            <w:vAlign w:val="center"/>
          </w:tcPr>
          <w:p w:rsidR="00862722" w:rsidRDefault="00400281">
            <w:pPr>
              <w:spacing w:line="0" w:lineRule="atLeast"/>
              <w:jc w:val="center"/>
              <w:rPr>
                <w:szCs w:val="21"/>
              </w:rPr>
            </w:pPr>
            <w:r>
              <w:rPr>
                <w:rFonts w:hint="eastAsia"/>
                <w:szCs w:val="21"/>
              </w:rPr>
              <w:t>课程英文名称</w:t>
            </w:r>
          </w:p>
        </w:tc>
        <w:tc>
          <w:tcPr>
            <w:tcW w:w="567" w:type="dxa"/>
            <w:vAlign w:val="center"/>
          </w:tcPr>
          <w:p w:rsidR="00862722" w:rsidRDefault="00400281">
            <w:pPr>
              <w:spacing w:line="0" w:lineRule="atLeast"/>
              <w:rPr>
                <w:szCs w:val="21"/>
              </w:rPr>
            </w:pPr>
            <w:r>
              <w:rPr>
                <w:szCs w:val="21"/>
              </w:rPr>
              <w:t>考核</w:t>
            </w:r>
          </w:p>
          <w:p w:rsidR="00862722" w:rsidRDefault="00400281">
            <w:pPr>
              <w:spacing w:line="0" w:lineRule="atLeast"/>
              <w:rPr>
                <w:szCs w:val="21"/>
              </w:rPr>
            </w:pPr>
            <w:r>
              <w:rPr>
                <w:szCs w:val="21"/>
              </w:rPr>
              <w:t>方式</w:t>
            </w:r>
          </w:p>
        </w:tc>
        <w:tc>
          <w:tcPr>
            <w:tcW w:w="567" w:type="dxa"/>
            <w:vAlign w:val="center"/>
          </w:tcPr>
          <w:p w:rsidR="00862722" w:rsidRDefault="00400281">
            <w:pPr>
              <w:spacing w:line="0" w:lineRule="atLeast"/>
              <w:rPr>
                <w:szCs w:val="21"/>
              </w:rPr>
            </w:pPr>
            <w:r>
              <w:rPr>
                <w:szCs w:val="21"/>
              </w:rPr>
              <w:t>学分</w:t>
            </w:r>
          </w:p>
        </w:tc>
        <w:tc>
          <w:tcPr>
            <w:tcW w:w="567" w:type="dxa"/>
            <w:tcBorders>
              <w:bottom w:val="single" w:sz="4" w:space="0" w:color="auto"/>
            </w:tcBorders>
            <w:vAlign w:val="center"/>
          </w:tcPr>
          <w:p w:rsidR="00862722" w:rsidRDefault="00400281">
            <w:pPr>
              <w:spacing w:line="0" w:lineRule="atLeast"/>
              <w:rPr>
                <w:szCs w:val="21"/>
              </w:rPr>
            </w:pPr>
            <w:r>
              <w:rPr>
                <w:szCs w:val="21"/>
              </w:rPr>
              <w:t>学时</w:t>
            </w:r>
          </w:p>
        </w:tc>
        <w:tc>
          <w:tcPr>
            <w:tcW w:w="582" w:type="dxa"/>
            <w:tcBorders>
              <w:bottom w:val="single" w:sz="4" w:space="0" w:color="auto"/>
            </w:tcBorders>
            <w:vAlign w:val="center"/>
          </w:tcPr>
          <w:p w:rsidR="00862722" w:rsidRDefault="00400281">
            <w:pPr>
              <w:spacing w:line="0" w:lineRule="atLeast"/>
              <w:rPr>
                <w:szCs w:val="21"/>
              </w:rPr>
            </w:pPr>
            <w:r>
              <w:rPr>
                <w:szCs w:val="21"/>
              </w:rPr>
              <w:t>开课</w:t>
            </w:r>
          </w:p>
          <w:p w:rsidR="00862722" w:rsidRDefault="00400281">
            <w:pPr>
              <w:spacing w:line="0" w:lineRule="atLeast"/>
              <w:rPr>
                <w:szCs w:val="21"/>
              </w:rPr>
            </w:pPr>
            <w:r>
              <w:rPr>
                <w:szCs w:val="21"/>
              </w:rPr>
              <w:t>学期</w:t>
            </w:r>
          </w:p>
        </w:tc>
      </w:tr>
      <w:tr w:rsidR="00862722">
        <w:trPr>
          <w:cantSplit/>
          <w:trHeight w:val="250"/>
          <w:jc w:val="center"/>
        </w:trPr>
        <w:tc>
          <w:tcPr>
            <w:tcW w:w="567" w:type="dxa"/>
            <w:vMerge w:val="restart"/>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计算分析设计类</w:t>
            </w: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0746008</w:t>
            </w:r>
          </w:p>
        </w:tc>
        <w:tc>
          <w:tcPr>
            <w:tcW w:w="2424" w:type="dxa"/>
            <w:vAlign w:val="center"/>
          </w:tcPr>
          <w:p w:rsidR="00862722" w:rsidRDefault="00400281">
            <w:pPr>
              <w:spacing w:line="240" w:lineRule="atLeast"/>
              <w:jc w:val="left"/>
              <w:rPr>
                <w:rFonts w:ascii="宋体" w:hAnsi="宋体"/>
                <w:sz w:val="20"/>
                <w:szCs w:val="20"/>
              </w:rPr>
            </w:pPr>
            <w:r>
              <w:rPr>
                <w:rFonts w:ascii="宋体" w:hAnsi="宋体" w:hint="eastAsia"/>
                <w:sz w:val="20"/>
                <w:szCs w:val="20"/>
              </w:rPr>
              <w:t>力学设计与操作</w:t>
            </w:r>
          </w:p>
        </w:tc>
        <w:tc>
          <w:tcPr>
            <w:tcW w:w="3001" w:type="dxa"/>
          </w:tcPr>
          <w:p w:rsidR="00862722" w:rsidRDefault="00400281">
            <w:pPr>
              <w:spacing w:line="300" w:lineRule="exact"/>
              <w:rPr>
                <w:sz w:val="20"/>
              </w:rPr>
            </w:pPr>
            <w:r>
              <w:rPr>
                <w:sz w:val="20"/>
              </w:rPr>
              <w:t>Mechanical Design and Operation</w:t>
            </w:r>
          </w:p>
        </w:tc>
        <w:tc>
          <w:tcPr>
            <w:tcW w:w="567" w:type="dxa"/>
            <w:vAlign w:val="center"/>
          </w:tcPr>
          <w:p w:rsidR="00862722" w:rsidRDefault="00400281">
            <w:pPr>
              <w:tabs>
                <w:tab w:val="left" w:pos="7200"/>
              </w:tabs>
              <w:ind w:rightChars="-342" w:right="-718"/>
              <w:rPr>
                <w:rFonts w:ascii="宋体" w:hAnsi="宋体"/>
                <w:kern w:val="0"/>
                <w:sz w:val="20"/>
                <w:szCs w:val="20"/>
              </w:rPr>
            </w:pPr>
            <w:r>
              <w:rPr>
                <w:rFonts w:ascii="宋体" w:hAnsi="宋体"/>
                <w:kern w:val="0"/>
                <w:sz w:val="20"/>
                <w:szCs w:val="20"/>
              </w:rPr>
              <w:t>考查</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2</w:t>
            </w:r>
          </w:p>
        </w:tc>
        <w:tc>
          <w:tcPr>
            <w:tcW w:w="567" w:type="dxa"/>
            <w:tcBorders>
              <w:top w:val="single" w:sz="4" w:space="0" w:color="auto"/>
            </w:tcBorders>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32</w:t>
            </w:r>
          </w:p>
        </w:tc>
        <w:tc>
          <w:tcPr>
            <w:tcW w:w="582" w:type="dxa"/>
            <w:tcBorders>
              <w:top w:val="single" w:sz="4" w:space="0" w:color="auto"/>
            </w:tcBorders>
            <w:vAlign w:val="center"/>
          </w:tcPr>
          <w:p w:rsidR="00862722" w:rsidRDefault="00400281">
            <w:pPr>
              <w:jc w:val="center"/>
              <w:rPr>
                <w:rFonts w:ascii="宋体" w:hAnsi="宋体"/>
                <w:sz w:val="20"/>
                <w:szCs w:val="20"/>
              </w:rPr>
            </w:pPr>
            <w:r>
              <w:rPr>
                <w:rFonts w:ascii="宋体" w:hAnsi="宋体"/>
                <w:sz w:val="20"/>
                <w:szCs w:val="20"/>
              </w:rPr>
              <w:t>4</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sz w:val="20"/>
                <w:szCs w:val="20"/>
              </w:rPr>
              <w:t>16542008</w:t>
            </w:r>
          </w:p>
        </w:tc>
        <w:tc>
          <w:tcPr>
            <w:tcW w:w="2424" w:type="dxa"/>
            <w:vAlign w:val="center"/>
          </w:tcPr>
          <w:p w:rsidR="00862722" w:rsidRDefault="00400281">
            <w:pPr>
              <w:spacing w:line="240" w:lineRule="atLeast"/>
              <w:rPr>
                <w:rFonts w:ascii="宋体" w:hAnsi="宋体"/>
                <w:sz w:val="20"/>
                <w:szCs w:val="20"/>
              </w:rPr>
            </w:pPr>
            <w:r>
              <w:rPr>
                <w:rFonts w:ascii="宋体" w:hAnsi="宋体" w:hint="eastAsia"/>
                <w:sz w:val="20"/>
                <w:szCs w:val="20"/>
              </w:rPr>
              <w:t>大数据与智能流程制造导论</w:t>
            </w:r>
          </w:p>
        </w:tc>
        <w:tc>
          <w:tcPr>
            <w:tcW w:w="3001" w:type="dxa"/>
          </w:tcPr>
          <w:p w:rsidR="00862722" w:rsidRDefault="00400281">
            <w:pPr>
              <w:spacing w:line="300" w:lineRule="exact"/>
              <w:rPr>
                <w:sz w:val="20"/>
              </w:rPr>
            </w:pPr>
            <w:r>
              <w:rPr>
                <w:sz w:val="20"/>
              </w:rPr>
              <w:t>Big Data and Intelligent Process Manufacturing</w:t>
            </w:r>
          </w:p>
        </w:tc>
        <w:tc>
          <w:tcPr>
            <w:tcW w:w="567" w:type="dxa"/>
            <w:vAlign w:val="center"/>
          </w:tcPr>
          <w:p w:rsidR="00862722" w:rsidRDefault="00400281">
            <w:pPr>
              <w:tabs>
                <w:tab w:val="left" w:pos="7200"/>
              </w:tabs>
              <w:rPr>
                <w:rFonts w:ascii="宋体" w:hAnsi="宋体"/>
                <w:kern w:val="0"/>
                <w:sz w:val="20"/>
                <w:szCs w:val="20"/>
              </w:rPr>
            </w:pPr>
            <w:r>
              <w:rPr>
                <w:rFonts w:ascii="宋体" w:hAnsi="宋体"/>
                <w:kern w:val="0"/>
                <w:sz w:val="20"/>
                <w:szCs w:val="20"/>
              </w:rPr>
              <w:t>考查</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2</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32</w:t>
            </w:r>
          </w:p>
        </w:tc>
        <w:tc>
          <w:tcPr>
            <w:tcW w:w="582" w:type="dxa"/>
            <w:vAlign w:val="center"/>
          </w:tcPr>
          <w:p w:rsidR="00862722" w:rsidRDefault="00400281">
            <w:pPr>
              <w:tabs>
                <w:tab w:val="left" w:pos="7200"/>
              </w:tabs>
              <w:jc w:val="center"/>
              <w:rPr>
                <w:rFonts w:ascii="宋体" w:hAnsi="宋体"/>
                <w:sz w:val="20"/>
                <w:szCs w:val="20"/>
              </w:rPr>
            </w:pPr>
            <w:r>
              <w:rPr>
                <w:rFonts w:ascii="宋体" w:hAnsi="宋体" w:hint="eastAsia"/>
                <w:sz w:val="20"/>
                <w:szCs w:val="20"/>
              </w:rPr>
              <w:t>6</w:t>
            </w:r>
          </w:p>
        </w:tc>
      </w:tr>
      <w:tr w:rsidR="00862722">
        <w:trPr>
          <w:cantSplit/>
          <w:trHeight w:val="340"/>
          <w:jc w:val="center"/>
        </w:trPr>
        <w:tc>
          <w:tcPr>
            <w:tcW w:w="567" w:type="dxa"/>
            <w:vMerge/>
          </w:tcPr>
          <w:p w:rsidR="00862722" w:rsidRDefault="00862722">
            <w:pPr>
              <w:spacing w:line="240" w:lineRule="atLeast"/>
              <w:jc w:val="lef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0849004</w:t>
            </w:r>
          </w:p>
        </w:tc>
        <w:tc>
          <w:tcPr>
            <w:tcW w:w="2424" w:type="dxa"/>
            <w:vAlign w:val="center"/>
          </w:tcPr>
          <w:p w:rsidR="00862722" w:rsidRDefault="00400281">
            <w:pPr>
              <w:spacing w:line="240" w:lineRule="atLeast"/>
              <w:jc w:val="left"/>
              <w:rPr>
                <w:rFonts w:ascii="宋体" w:hAnsi="宋体"/>
                <w:sz w:val="20"/>
                <w:szCs w:val="20"/>
              </w:rPr>
            </w:pPr>
            <w:r>
              <w:rPr>
                <w:rFonts w:ascii="宋体" w:hAnsi="宋体"/>
                <w:sz w:val="20"/>
                <w:szCs w:val="20"/>
              </w:rPr>
              <w:t>虚拟样机技术</w:t>
            </w:r>
          </w:p>
        </w:tc>
        <w:tc>
          <w:tcPr>
            <w:tcW w:w="3001" w:type="dxa"/>
          </w:tcPr>
          <w:p w:rsidR="00862722" w:rsidRDefault="00400281">
            <w:pPr>
              <w:spacing w:line="300" w:lineRule="exact"/>
              <w:rPr>
                <w:sz w:val="20"/>
              </w:rPr>
            </w:pPr>
            <w:r>
              <w:rPr>
                <w:sz w:val="20"/>
              </w:rPr>
              <w:t>Virtual Prototyping Technology</w:t>
            </w:r>
          </w:p>
        </w:tc>
        <w:tc>
          <w:tcPr>
            <w:tcW w:w="567" w:type="dxa"/>
            <w:vAlign w:val="center"/>
          </w:tcPr>
          <w:p w:rsidR="00862722" w:rsidRDefault="00400281">
            <w:pPr>
              <w:tabs>
                <w:tab w:val="left" w:pos="7200"/>
              </w:tabs>
              <w:ind w:rightChars="-342" w:right="-718"/>
              <w:rPr>
                <w:rFonts w:ascii="宋体" w:hAnsi="宋体"/>
                <w:bCs/>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16</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jc w:val="lef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0808006</w:t>
            </w:r>
          </w:p>
        </w:tc>
        <w:tc>
          <w:tcPr>
            <w:tcW w:w="2424" w:type="dxa"/>
            <w:vAlign w:val="center"/>
          </w:tcPr>
          <w:p w:rsidR="00862722" w:rsidRDefault="00400281">
            <w:pPr>
              <w:spacing w:line="240" w:lineRule="atLeast"/>
              <w:jc w:val="left"/>
              <w:rPr>
                <w:rFonts w:ascii="宋体" w:hAnsi="宋体"/>
                <w:sz w:val="20"/>
                <w:szCs w:val="20"/>
              </w:rPr>
            </w:pPr>
            <w:r>
              <w:rPr>
                <w:rFonts w:ascii="宋体" w:hAnsi="宋体" w:hint="eastAsia"/>
                <w:sz w:val="20"/>
                <w:szCs w:val="20"/>
              </w:rPr>
              <w:t>机械创新设计方法</w:t>
            </w:r>
          </w:p>
        </w:tc>
        <w:tc>
          <w:tcPr>
            <w:tcW w:w="3001" w:type="dxa"/>
          </w:tcPr>
          <w:p w:rsidR="00862722" w:rsidRDefault="00400281">
            <w:pPr>
              <w:spacing w:line="300" w:lineRule="exact"/>
              <w:rPr>
                <w:sz w:val="20"/>
              </w:rPr>
            </w:pPr>
            <w:r>
              <w:rPr>
                <w:sz w:val="20"/>
              </w:rPr>
              <w:t>Mechanical Innovation Design Method</w:t>
            </w:r>
          </w:p>
        </w:tc>
        <w:tc>
          <w:tcPr>
            <w:tcW w:w="567" w:type="dxa"/>
            <w:vAlign w:val="center"/>
          </w:tcPr>
          <w:p w:rsidR="00862722" w:rsidRDefault="00400281">
            <w:pPr>
              <w:tabs>
                <w:tab w:val="left" w:pos="7200"/>
              </w:tabs>
              <w:ind w:rightChars="-342" w:right="-718"/>
              <w:rPr>
                <w:rFonts w:ascii="宋体" w:hAnsi="宋体"/>
                <w:kern w:val="0"/>
                <w:sz w:val="20"/>
                <w:szCs w:val="20"/>
              </w:rPr>
            </w:pPr>
            <w:r>
              <w:rPr>
                <w:rFonts w:ascii="宋体" w:hAnsi="宋体" w:hint="eastAsia"/>
                <w:kern w:val="0"/>
                <w:sz w:val="20"/>
                <w:szCs w:val="20"/>
              </w:rPr>
              <w:t>考查</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1.5</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24</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6</w:t>
            </w:r>
          </w:p>
        </w:tc>
      </w:tr>
      <w:tr w:rsidR="00862722">
        <w:trPr>
          <w:cantSplit/>
          <w:trHeight w:val="340"/>
          <w:jc w:val="center"/>
        </w:trPr>
        <w:tc>
          <w:tcPr>
            <w:tcW w:w="567" w:type="dxa"/>
            <w:vMerge/>
          </w:tcPr>
          <w:p w:rsidR="00862722" w:rsidRDefault="00862722">
            <w:pPr>
              <w:spacing w:line="240" w:lineRule="atLeast"/>
              <w:jc w:val="lef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0852006</w:t>
            </w:r>
          </w:p>
        </w:tc>
        <w:tc>
          <w:tcPr>
            <w:tcW w:w="2424" w:type="dxa"/>
            <w:vAlign w:val="center"/>
          </w:tcPr>
          <w:p w:rsidR="00862722" w:rsidRDefault="00400281">
            <w:pPr>
              <w:spacing w:line="240" w:lineRule="atLeast"/>
              <w:jc w:val="left"/>
              <w:rPr>
                <w:rFonts w:ascii="宋体" w:hAnsi="宋体"/>
                <w:sz w:val="20"/>
                <w:szCs w:val="20"/>
              </w:rPr>
            </w:pPr>
            <w:r>
              <w:rPr>
                <w:rFonts w:ascii="宋体" w:hAnsi="宋体"/>
                <w:sz w:val="20"/>
                <w:szCs w:val="20"/>
              </w:rPr>
              <w:t>优化设计</w:t>
            </w:r>
          </w:p>
        </w:tc>
        <w:tc>
          <w:tcPr>
            <w:tcW w:w="3001" w:type="dxa"/>
          </w:tcPr>
          <w:p w:rsidR="00862722" w:rsidRDefault="00400281">
            <w:pPr>
              <w:spacing w:line="300" w:lineRule="exact"/>
              <w:rPr>
                <w:sz w:val="20"/>
              </w:rPr>
            </w:pPr>
            <w:r>
              <w:rPr>
                <w:sz w:val="20"/>
              </w:rPr>
              <w:t>Optimized Design</w:t>
            </w:r>
          </w:p>
        </w:tc>
        <w:tc>
          <w:tcPr>
            <w:tcW w:w="567" w:type="dxa"/>
            <w:vAlign w:val="center"/>
          </w:tcPr>
          <w:p w:rsidR="00862722" w:rsidRDefault="00400281">
            <w:pPr>
              <w:tabs>
                <w:tab w:val="left" w:pos="7200"/>
              </w:tabs>
              <w:ind w:rightChars="-342" w:right="-718"/>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w:t>
            </w:r>
            <w:r>
              <w:rPr>
                <w:rFonts w:ascii="宋体" w:hAnsi="宋体" w:hint="eastAsia"/>
                <w:bCs/>
                <w:sz w:val="20"/>
                <w:szCs w:val="20"/>
              </w:rPr>
              <w:t>.5</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24</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0759006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微机电系统的设计与制造（双语）</w:t>
            </w:r>
          </w:p>
        </w:tc>
        <w:tc>
          <w:tcPr>
            <w:tcW w:w="3001" w:type="dxa"/>
          </w:tcPr>
          <w:p w:rsidR="00862722" w:rsidRDefault="00400281">
            <w:pPr>
              <w:spacing w:line="300" w:lineRule="exact"/>
              <w:rPr>
                <w:sz w:val="20"/>
              </w:rPr>
            </w:pPr>
            <w:r>
              <w:rPr>
                <w:sz w:val="20"/>
              </w:rPr>
              <w:t>Design and Manufacture of MEMS(Bilingual)</w:t>
            </w:r>
          </w:p>
        </w:tc>
        <w:tc>
          <w:tcPr>
            <w:tcW w:w="567" w:type="dxa"/>
            <w:vAlign w:val="center"/>
          </w:tcPr>
          <w:p w:rsidR="00862722" w:rsidRDefault="00400281">
            <w:pPr>
              <w:tabs>
                <w:tab w:val="left" w:pos="7200"/>
              </w:tabs>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rsidR="00862722" w:rsidRDefault="00400281">
            <w:pPr>
              <w:tabs>
                <w:tab w:val="left" w:pos="7200"/>
              </w:tabs>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0774006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有限元法基本原理及应用</w:t>
            </w:r>
          </w:p>
        </w:tc>
        <w:tc>
          <w:tcPr>
            <w:tcW w:w="3001" w:type="dxa"/>
          </w:tcPr>
          <w:p w:rsidR="00862722" w:rsidRDefault="00400281">
            <w:pPr>
              <w:spacing w:line="300" w:lineRule="exact"/>
              <w:rPr>
                <w:sz w:val="20"/>
              </w:rPr>
            </w:pPr>
            <w:r>
              <w:rPr>
                <w:sz w:val="20"/>
              </w:rPr>
              <w:t>The Basic Principle and Application of Finite Element Method</w:t>
            </w:r>
          </w:p>
        </w:tc>
        <w:tc>
          <w:tcPr>
            <w:tcW w:w="567" w:type="dxa"/>
            <w:vAlign w:val="center"/>
          </w:tcPr>
          <w:p w:rsidR="00862722" w:rsidRDefault="00400281">
            <w:pPr>
              <w:tabs>
                <w:tab w:val="left" w:pos="7200"/>
              </w:tabs>
              <w:rPr>
                <w:rFonts w:ascii="宋体" w:hAnsi="宋体"/>
                <w:bCs/>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rsidR="00862722" w:rsidRDefault="00400281">
            <w:pPr>
              <w:tabs>
                <w:tab w:val="left" w:pos="7200"/>
              </w:tabs>
              <w:jc w:val="center"/>
              <w:rPr>
                <w:rFonts w:ascii="宋体" w:hAnsi="宋体"/>
                <w:bCs/>
                <w:sz w:val="20"/>
                <w:szCs w:val="20"/>
              </w:rPr>
            </w:pPr>
            <w:r>
              <w:rPr>
                <w:rFonts w:ascii="宋体" w:hAnsi="宋体"/>
                <w:sz w:val="20"/>
                <w:szCs w:val="20"/>
              </w:rPr>
              <w:t>7</w:t>
            </w:r>
          </w:p>
        </w:tc>
      </w:tr>
      <w:tr w:rsidR="00862722">
        <w:trPr>
          <w:cantSplit/>
          <w:trHeight w:val="340"/>
          <w:jc w:val="center"/>
        </w:trPr>
        <w:tc>
          <w:tcPr>
            <w:tcW w:w="567" w:type="dxa"/>
            <w:vMerge w:val="restart"/>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材料与制造类</w:t>
            </w: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0704006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材料加工工艺及缺陷</w:t>
            </w:r>
          </w:p>
        </w:tc>
        <w:tc>
          <w:tcPr>
            <w:tcW w:w="3001" w:type="dxa"/>
          </w:tcPr>
          <w:p w:rsidR="00862722" w:rsidRDefault="00400281">
            <w:pPr>
              <w:spacing w:line="300" w:lineRule="exact"/>
              <w:rPr>
                <w:sz w:val="20"/>
              </w:rPr>
            </w:pPr>
            <w:r>
              <w:rPr>
                <w:sz w:val="20"/>
              </w:rPr>
              <w:t>Material Processing Technology and Defects</w:t>
            </w:r>
          </w:p>
        </w:tc>
        <w:tc>
          <w:tcPr>
            <w:tcW w:w="567" w:type="dxa"/>
            <w:vAlign w:val="center"/>
          </w:tcPr>
          <w:p w:rsidR="00862722" w:rsidRDefault="00400281">
            <w:pPr>
              <w:spacing w:line="240" w:lineRule="atLeast"/>
              <w:rPr>
                <w:rFonts w:ascii="宋体" w:hAnsi="宋体"/>
                <w:kern w:val="0"/>
                <w:sz w:val="20"/>
                <w:szCs w:val="20"/>
              </w:rPr>
            </w:pPr>
            <w:r>
              <w:rPr>
                <w:rFonts w:ascii="宋体" w:hAnsi="宋体"/>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1.5</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24</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5</w:t>
            </w:r>
          </w:p>
        </w:tc>
      </w:tr>
      <w:tr w:rsidR="00862722">
        <w:trPr>
          <w:cantSplit/>
          <w:trHeight w:val="340"/>
          <w:jc w:val="center"/>
        </w:trPr>
        <w:tc>
          <w:tcPr>
            <w:tcW w:w="567" w:type="dxa"/>
            <w:vMerge/>
            <w:vAlign w:val="center"/>
          </w:tcPr>
          <w:p w:rsidR="00862722" w:rsidRDefault="00862722">
            <w:pPr>
              <w:spacing w:line="240" w:lineRule="atLeast"/>
              <w:jc w:val="center"/>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0843006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先进制造技术导论</w:t>
            </w:r>
          </w:p>
        </w:tc>
        <w:tc>
          <w:tcPr>
            <w:tcW w:w="3001" w:type="dxa"/>
          </w:tcPr>
          <w:p w:rsidR="00862722" w:rsidRDefault="00400281">
            <w:pPr>
              <w:spacing w:line="300" w:lineRule="exact"/>
              <w:rPr>
                <w:sz w:val="20"/>
              </w:rPr>
            </w:pPr>
            <w:r>
              <w:rPr>
                <w:sz w:val="20"/>
              </w:rPr>
              <w:t xml:space="preserve">Introduction to Advanced Manufacturing Technology </w:t>
            </w:r>
          </w:p>
        </w:tc>
        <w:tc>
          <w:tcPr>
            <w:tcW w:w="567" w:type="dxa"/>
            <w:vAlign w:val="center"/>
          </w:tcPr>
          <w:p w:rsidR="00862722" w:rsidRDefault="00400281">
            <w:pPr>
              <w:tabs>
                <w:tab w:val="left" w:pos="7200"/>
              </w:tabs>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1.5</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24</w:t>
            </w:r>
          </w:p>
        </w:tc>
        <w:tc>
          <w:tcPr>
            <w:tcW w:w="582" w:type="dxa"/>
            <w:vAlign w:val="center"/>
          </w:tcPr>
          <w:p w:rsidR="00862722" w:rsidRDefault="00400281">
            <w:pPr>
              <w:tabs>
                <w:tab w:val="left" w:pos="7200"/>
              </w:tabs>
              <w:jc w:val="center"/>
              <w:rPr>
                <w:rFonts w:ascii="宋体" w:hAnsi="宋体"/>
                <w:sz w:val="20"/>
                <w:szCs w:val="20"/>
              </w:rPr>
            </w:pPr>
            <w:r>
              <w:rPr>
                <w:rFonts w:ascii="宋体" w:hAnsi="宋体"/>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0</w:t>
            </w:r>
            <w:r>
              <w:rPr>
                <w:rFonts w:ascii="宋体" w:hAnsi="宋体"/>
                <w:sz w:val="20"/>
                <w:szCs w:val="20"/>
              </w:rPr>
              <w:t>5209220</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过程装备制造</w:t>
            </w:r>
            <w:r>
              <w:rPr>
                <w:rFonts w:ascii="宋体" w:hAnsi="宋体" w:hint="eastAsia"/>
                <w:sz w:val="20"/>
                <w:szCs w:val="20"/>
              </w:rPr>
              <w:t>技术</w:t>
            </w:r>
          </w:p>
        </w:tc>
        <w:tc>
          <w:tcPr>
            <w:tcW w:w="3001" w:type="dxa"/>
          </w:tcPr>
          <w:p w:rsidR="00862722" w:rsidRDefault="00400281">
            <w:pPr>
              <w:spacing w:line="300" w:lineRule="exact"/>
              <w:rPr>
                <w:sz w:val="20"/>
              </w:rPr>
            </w:pPr>
            <w:r>
              <w:rPr>
                <w:sz w:val="20"/>
              </w:rPr>
              <w:t xml:space="preserve">Manufacture Technology for Process Equipment </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0738006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金属腐蚀学概论</w:t>
            </w:r>
          </w:p>
        </w:tc>
        <w:tc>
          <w:tcPr>
            <w:tcW w:w="3001" w:type="dxa"/>
          </w:tcPr>
          <w:p w:rsidR="00862722" w:rsidRDefault="00400281">
            <w:pPr>
              <w:spacing w:line="300" w:lineRule="exact"/>
              <w:rPr>
                <w:sz w:val="20"/>
              </w:rPr>
            </w:pPr>
            <w:r>
              <w:rPr>
                <w:sz w:val="20"/>
              </w:rPr>
              <w:t>Introduction to Metal Corrosion</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1.5</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24</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0683008</w:t>
            </w:r>
          </w:p>
        </w:tc>
        <w:tc>
          <w:tcPr>
            <w:tcW w:w="2424" w:type="dxa"/>
            <w:vAlign w:val="center"/>
          </w:tcPr>
          <w:p w:rsidR="00862722" w:rsidRDefault="00400281">
            <w:pPr>
              <w:spacing w:line="240" w:lineRule="atLeast"/>
              <w:jc w:val="left"/>
              <w:rPr>
                <w:rFonts w:ascii="宋体" w:hAnsi="宋体"/>
                <w:sz w:val="20"/>
                <w:szCs w:val="20"/>
              </w:rPr>
            </w:pPr>
            <w:r>
              <w:rPr>
                <w:rFonts w:ascii="宋体" w:hAnsi="宋体" w:hint="eastAsia"/>
                <w:sz w:val="20"/>
                <w:szCs w:val="20"/>
              </w:rPr>
              <w:t>塑料成型工艺与模具</w:t>
            </w:r>
          </w:p>
        </w:tc>
        <w:tc>
          <w:tcPr>
            <w:tcW w:w="3001" w:type="dxa"/>
          </w:tcPr>
          <w:p w:rsidR="00862722" w:rsidRDefault="00400281">
            <w:pPr>
              <w:spacing w:line="300" w:lineRule="exact"/>
              <w:rPr>
                <w:sz w:val="20"/>
              </w:rPr>
            </w:pPr>
            <w:r>
              <w:rPr>
                <w:sz w:val="20"/>
              </w:rPr>
              <w:t>Plastic Molding Process and Mold</w:t>
            </w:r>
          </w:p>
        </w:tc>
        <w:tc>
          <w:tcPr>
            <w:tcW w:w="567" w:type="dxa"/>
            <w:vAlign w:val="center"/>
          </w:tcPr>
          <w:p w:rsidR="00862722" w:rsidRDefault="00400281">
            <w:pPr>
              <w:tabs>
                <w:tab w:val="left" w:pos="7200"/>
              </w:tabs>
              <w:ind w:rightChars="-342" w:right="-718"/>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2</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0762004</w:t>
            </w:r>
          </w:p>
        </w:tc>
        <w:tc>
          <w:tcPr>
            <w:tcW w:w="2424" w:type="dxa"/>
            <w:vAlign w:val="center"/>
          </w:tcPr>
          <w:p w:rsidR="00862722" w:rsidRDefault="00400281">
            <w:pPr>
              <w:spacing w:line="240" w:lineRule="atLeast"/>
              <w:rPr>
                <w:rFonts w:ascii="宋体" w:hAnsi="宋体"/>
                <w:sz w:val="20"/>
                <w:szCs w:val="20"/>
              </w:rPr>
            </w:pPr>
            <w:r>
              <w:rPr>
                <w:rFonts w:ascii="宋体" w:hAnsi="宋体" w:hint="eastAsia"/>
                <w:sz w:val="20"/>
                <w:szCs w:val="20"/>
              </w:rPr>
              <w:t>先进复合材料</w:t>
            </w:r>
          </w:p>
        </w:tc>
        <w:tc>
          <w:tcPr>
            <w:tcW w:w="3001" w:type="dxa"/>
          </w:tcPr>
          <w:p w:rsidR="00862722" w:rsidRDefault="00400281">
            <w:pPr>
              <w:spacing w:line="300" w:lineRule="exact"/>
              <w:rPr>
                <w:sz w:val="20"/>
              </w:rPr>
            </w:pPr>
            <w:r>
              <w:rPr>
                <w:sz w:val="20"/>
              </w:rPr>
              <w:t>Advanced Composite Materials</w:t>
            </w:r>
          </w:p>
        </w:tc>
        <w:tc>
          <w:tcPr>
            <w:tcW w:w="567" w:type="dxa"/>
            <w:vAlign w:val="center"/>
          </w:tcPr>
          <w:p w:rsidR="00862722" w:rsidRDefault="00400281">
            <w:pPr>
              <w:spacing w:line="240" w:lineRule="atLeast"/>
              <w:rPr>
                <w:rFonts w:ascii="宋体" w:hAnsi="宋体"/>
                <w:kern w:val="0"/>
                <w:sz w:val="20"/>
                <w:szCs w:val="20"/>
              </w:rPr>
            </w:pPr>
            <w:r>
              <w:rPr>
                <w:rFonts w:ascii="宋体" w:hAnsi="宋体"/>
                <w:kern w:val="0"/>
                <w:sz w:val="20"/>
                <w:szCs w:val="20"/>
              </w:rPr>
              <w:t>考查</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16</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val="restart"/>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过程装备技术类</w:t>
            </w: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0735008</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核承压设备</w:t>
            </w:r>
          </w:p>
        </w:tc>
        <w:tc>
          <w:tcPr>
            <w:tcW w:w="3001" w:type="dxa"/>
          </w:tcPr>
          <w:p w:rsidR="00862722" w:rsidRDefault="00400281">
            <w:pPr>
              <w:spacing w:line="300" w:lineRule="exact"/>
              <w:rPr>
                <w:sz w:val="20"/>
              </w:rPr>
            </w:pPr>
            <w:r>
              <w:rPr>
                <w:sz w:val="20"/>
              </w:rPr>
              <w:t>Nuclear Pressure Equipment</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0749008</w:t>
            </w:r>
          </w:p>
        </w:tc>
        <w:tc>
          <w:tcPr>
            <w:tcW w:w="2424" w:type="dxa"/>
            <w:vAlign w:val="center"/>
          </w:tcPr>
          <w:p w:rsidR="00862722" w:rsidRDefault="00400281">
            <w:pPr>
              <w:spacing w:line="240" w:lineRule="atLeast"/>
              <w:jc w:val="left"/>
              <w:rPr>
                <w:bCs/>
                <w:sz w:val="20"/>
                <w:szCs w:val="20"/>
              </w:rPr>
            </w:pPr>
            <w:r>
              <w:rPr>
                <w:bCs/>
                <w:sz w:val="20"/>
                <w:szCs w:val="20"/>
              </w:rPr>
              <w:t>气液压传动</w:t>
            </w:r>
          </w:p>
        </w:tc>
        <w:tc>
          <w:tcPr>
            <w:tcW w:w="3001" w:type="dxa"/>
          </w:tcPr>
          <w:p w:rsidR="00862722" w:rsidRDefault="00400281">
            <w:pPr>
              <w:spacing w:line="300" w:lineRule="exact"/>
              <w:rPr>
                <w:sz w:val="20"/>
              </w:rPr>
            </w:pPr>
            <w:r>
              <w:rPr>
                <w:sz w:val="20"/>
              </w:rPr>
              <w:t>Pneumatic and Hydraulic Drive</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567" w:type="dxa"/>
            <w:vAlign w:val="center"/>
          </w:tcPr>
          <w:p w:rsidR="00862722" w:rsidRDefault="00400281">
            <w:pPr>
              <w:jc w:val="center"/>
              <w:rPr>
                <w:rFonts w:ascii="宋体" w:hAnsi="宋体"/>
                <w:sz w:val="20"/>
                <w:szCs w:val="20"/>
              </w:rPr>
            </w:pPr>
            <w:r>
              <w:rPr>
                <w:rFonts w:ascii="宋体" w:hAnsi="宋体"/>
                <w:sz w:val="20"/>
                <w:szCs w:val="20"/>
              </w:rPr>
              <w:t>3</w:t>
            </w:r>
            <w:r>
              <w:rPr>
                <w:rFonts w:ascii="宋体" w:hAnsi="宋体" w:hint="eastAsia"/>
                <w:sz w:val="20"/>
                <w:szCs w:val="20"/>
              </w:rPr>
              <w:t>4</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r>
              <w:rPr>
                <w:rFonts w:ascii="宋体" w:hAnsi="宋体"/>
                <w:sz w:val="20"/>
                <w:szCs w:val="20"/>
              </w:rPr>
              <w:t>0718004</w:t>
            </w:r>
          </w:p>
        </w:tc>
        <w:tc>
          <w:tcPr>
            <w:tcW w:w="2424" w:type="dxa"/>
            <w:vAlign w:val="center"/>
          </w:tcPr>
          <w:p w:rsidR="00862722" w:rsidRDefault="00400281">
            <w:pPr>
              <w:spacing w:line="240" w:lineRule="atLeast"/>
              <w:rPr>
                <w:rFonts w:ascii="宋体" w:hAnsi="宋体"/>
                <w:sz w:val="20"/>
                <w:szCs w:val="20"/>
              </w:rPr>
            </w:pPr>
            <w:r>
              <w:rPr>
                <w:rFonts w:ascii="宋体" w:hAnsi="宋体" w:hint="eastAsia"/>
                <w:sz w:val="20"/>
                <w:szCs w:val="20"/>
              </w:rPr>
              <w:t>典型</w:t>
            </w:r>
            <w:r>
              <w:rPr>
                <w:rFonts w:ascii="宋体" w:hAnsi="宋体"/>
                <w:sz w:val="20"/>
                <w:szCs w:val="20"/>
              </w:rPr>
              <w:t>过程原理</w:t>
            </w:r>
            <w:r>
              <w:rPr>
                <w:rFonts w:ascii="宋体" w:hAnsi="宋体" w:hint="eastAsia"/>
                <w:sz w:val="20"/>
                <w:szCs w:val="20"/>
              </w:rPr>
              <w:t>及</w:t>
            </w:r>
            <w:r>
              <w:rPr>
                <w:rFonts w:ascii="宋体" w:hAnsi="宋体"/>
                <w:sz w:val="20"/>
                <w:szCs w:val="20"/>
              </w:rPr>
              <w:t>设备</w:t>
            </w:r>
          </w:p>
        </w:tc>
        <w:tc>
          <w:tcPr>
            <w:tcW w:w="3001" w:type="dxa"/>
          </w:tcPr>
          <w:p w:rsidR="00862722" w:rsidRDefault="00400281">
            <w:pPr>
              <w:spacing w:line="300" w:lineRule="exact"/>
              <w:rPr>
                <w:sz w:val="20"/>
              </w:rPr>
            </w:pPr>
            <w:r>
              <w:rPr>
                <w:sz w:val="20"/>
              </w:rPr>
              <w:t>Typical Process Principles and Equipment</w:t>
            </w:r>
          </w:p>
        </w:tc>
        <w:tc>
          <w:tcPr>
            <w:tcW w:w="567" w:type="dxa"/>
            <w:vAlign w:val="center"/>
          </w:tcPr>
          <w:p w:rsidR="00862722" w:rsidRDefault="00400281">
            <w:pPr>
              <w:spacing w:line="240" w:lineRule="atLeast"/>
              <w:rPr>
                <w:rFonts w:ascii="宋体" w:hAnsi="宋体"/>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16</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10766006</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现代密封工程与技术</w:t>
            </w:r>
          </w:p>
        </w:tc>
        <w:tc>
          <w:tcPr>
            <w:tcW w:w="3001" w:type="dxa"/>
          </w:tcPr>
          <w:p w:rsidR="00862722" w:rsidRDefault="00400281">
            <w:pPr>
              <w:spacing w:line="300" w:lineRule="exact"/>
              <w:rPr>
                <w:sz w:val="20"/>
              </w:rPr>
            </w:pPr>
            <w:r>
              <w:rPr>
                <w:sz w:val="20"/>
              </w:rPr>
              <w:t>Modern Sealing Engineering and Technology</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1.5</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24</w:t>
            </w:r>
          </w:p>
        </w:tc>
        <w:tc>
          <w:tcPr>
            <w:tcW w:w="582"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sz w:val="20"/>
                <w:szCs w:val="20"/>
              </w:rPr>
              <w:t>16129008</w:t>
            </w:r>
          </w:p>
        </w:tc>
        <w:tc>
          <w:tcPr>
            <w:tcW w:w="2424" w:type="dxa"/>
            <w:vAlign w:val="center"/>
          </w:tcPr>
          <w:p w:rsidR="00862722" w:rsidRDefault="00400281">
            <w:pPr>
              <w:spacing w:line="240" w:lineRule="atLeast"/>
              <w:rPr>
                <w:rFonts w:ascii="宋体" w:hAnsi="宋体"/>
                <w:sz w:val="20"/>
                <w:szCs w:val="20"/>
              </w:rPr>
            </w:pPr>
            <w:r>
              <w:rPr>
                <w:rFonts w:ascii="宋体" w:hAnsi="宋体" w:hint="eastAsia"/>
                <w:sz w:val="20"/>
                <w:szCs w:val="20"/>
              </w:rPr>
              <w:t>基于项目的学习（卓越班</w:t>
            </w:r>
            <w:r>
              <w:rPr>
                <w:rFonts w:ascii="宋体" w:hAnsi="宋体"/>
                <w:sz w:val="20"/>
                <w:szCs w:val="20"/>
              </w:rPr>
              <w:t>）</w:t>
            </w:r>
          </w:p>
        </w:tc>
        <w:tc>
          <w:tcPr>
            <w:tcW w:w="3001" w:type="dxa"/>
          </w:tcPr>
          <w:p w:rsidR="00862722" w:rsidRDefault="00400281">
            <w:pPr>
              <w:spacing w:line="300" w:lineRule="exact"/>
              <w:rPr>
                <w:sz w:val="20"/>
              </w:rPr>
            </w:pPr>
            <w:r>
              <w:rPr>
                <w:sz w:val="20"/>
              </w:rPr>
              <w:t>Project-based Learning (Excellence Class)</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考查</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2</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64</w:t>
            </w:r>
          </w:p>
        </w:tc>
        <w:tc>
          <w:tcPr>
            <w:tcW w:w="582" w:type="dxa"/>
            <w:vAlign w:val="center"/>
          </w:tcPr>
          <w:p w:rsidR="00862722" w:rsidRDefault="00400281">
            <w:pPr>
              <w:jc w:val="center"/>
              <w:rPr>
                <w:rFonts w:ascii="宋体" w:hAnsi="宋体"/>
                <w:sz w:val="20"/>
                <w:szCs w:val="20"/>
              </w:rPr>
            </w:pPr>
            <w:r>
              <w:rPr>
                <w:rFonts w:ascii="宋体" w:hAnsi="宋体" w:hint="eastAsia"/>
                <w:sz w:val="20"/>
                <w:szCs w:val="20"/>
              </w:rPr>
              <w:t>6</w:t>
            </w:r>
            <w:r>
              <w:rPr>
                <w:rFonts w:ascii="宋体" w:hAnsi="宋体"/>
                <w:sz w:val="20"/>
                <w:szCs w:val="20"/>
              </w:rPr>
              <w:t>-7</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10731008</w:t>
            </w:r>
          </w:p>
        </w:tc>
        <w:tc>
          <w:tcPr>
            <w:tcW w:w="2424" w:type="dxa"/>
            <w:vAlign w:val="center"/>
          </w:tcPr>
          <w:p w:rsidR="00862722" w:rsidRDefault="00400281">
            <w:pPr>
              <w:spacing w:line="240" w:lineRule="atLeast"/>
              <w:rPr>
                <w:rFonts w:ascii="宋体" w:hAnsi="宋体"/>
                <w:sz w:val="20"/>
                <w:szCs w:val="20"/>
              </w:rPr>
            </w:pPr>
            <w:r>
              <w:rPr>
                <w:rFonts w:ascii="宋体" w:hAnsi="宋体"/>
                <w:sz w:val="20"/>
                <w:szCs w:val="20"/>
              </w:rPr>
              <w:t>过程装备集成科学与技术</w:t>
            </w:r>
          </w:p>
        </w:tc>
        <w:tc>
          <w:tcPr>
            <w:tcW w:w="3001" w:type="dxa"/>
          </w:tcPr>
          <w:p w:rsidR="00862722" w:rsidRDefault="00400281">
            <w:pPr>
              <w:spacing w:line="300" w:lineRule="exact"/>
              <w:rPr>
                <w:sz w:val="20"/>
              </w:rPr>
            </w:pPr>
            <w:r>
              <w:rPr>
                <w:sz w:val="20"/>
              </w:rPr>
              <w:t>Process Equipment Integration Science and Technology</w:t>
            </w:r>
          </w:p>
        </w:tc>
        <w:tc>
          <w:tcPr>
            <w:tcW w:w="567" w:type="dxa"/>
            <w:vAlign w:val="center"/>
          </w:tcPr>
          <w:p w:rsidR="00862722" w:rsidRDefault="00400281">
            <w:pPr>
              <w:spacing w:line="240" w:lineRule="atLeast"/>
              <w:rPr>
                <w:rFonts w:ascii="宋体" w:hAnsi="宋体"/>
                <w:sz w:val="20"/>
                <w:szCs w:val="20"/>
              </w:rPr>
            </w:pPr>
            <w:r>
              <w:rPr>
                <w:rFonts w:ascii="宋体" w:hAnsi="宋体"/>
                <w:bCs/>
                <w:sz w:val="20"/>
                <w:szCs w:val="20"/>
              </w:rPr>
              <w:t>考试</w:t>
            </w:r>
          </w:p>
        </w:tc>
        <w:tc>
          <w:tcPr>
            <w:tcW w:w="567" w:type="dxa"/>
            <w:vAlign w:val="center"/>
          </w:tcPr>
          <w:p w:rsidR="00862722" w:rsidRDefault="00400281">
            <w:pPr>
              <w:spacing w:line="240" w:lineRule="atLeast"/>
              <w:jc w:val="center"/>
              <w:rPr>
                <w:rFonts w:ascii="宋体" w:hAnsi="宋体"/>
                <w:sz w:val="20"/>
                <w:szCs w:val="20"/>
              </w:rPr>
            </w:pPr>
            <w:r>
              <w:rPr>
                <w:rFonts w:ascii="宋体" w:hAnsi="宋体"/>
                <w:sz w:val="20"/>
                <w:szCs w:val="20"/>
              </w:rPr>
              <w:t>2</w:t>
            </w:r>
          </w:p>
        </w:tc>
        <w:tc>
          <w:tcPr>
            <w:tcW w:w="567" w:type="dxa"/>
            <w:vAlign w:val="center"/>
          </w:tcPr>
          <w:p w:rsidR="00862722" w:rsidRDefault="00400281">
            <w:pPr>
              <w:spacing w:line="240" w:lineRule="atLeast"/>
              <w:jc w:val="center"/>
              <w:rPr>
                <w:rFonts w:ascii="宋体" w:hAnsi="宋体"/>
                <w:sz w:val="20"/>
                <w:szCs w:val="20"/>
              </w:rPr>
            </w:pPr>
            <w:r>
              <w:rPr>
                <w:rFonts w:ascii="宋体" w:hAnsi="宋体"/>
                <w:bCs/>
                <w:sz w:val="20"/>
                <w:szCs w:val="20"/>
              </w:rPr>
              <w:t>32</w:t>
            </w:r>
          </w:p>
        </w:tc>
        <w:tc>
          <w:tcPr>
            <w:tcW w:w="582" w:type="dxa"/>
            <w:vAlign w:val="center"/>
          </w:tcPr>
          <w:p w:rsidR="00862722" w:rsidRDefault="00400281">
            <w:pPr>
              <w:jc w:val="center"/>
              <w:rPr>
                <w:rFonts w:ascii="宋体" w:hAnsi="宋体"/>
                <w:sz w:val="20"/>
                <w:szCs w:val="20"/>
              </w:rPr>
            </w:pPr>
            <w:r>
              <w:rPr>
                <w:rFonts w:ascii="宋体" w:hAnsi="宋体"/>
                <w:bCs/>
                <w:sz w:val="20"/>
                <w:szCs w:val="20"/>
              </w:rPr>
              <w:t>7</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10772008</w:t>
            </w:r>
          </w:p>
        </w:tc>
        <w:tc>
          <w:tcPr>
            <w:tcW w:w="2424" w:type="dxa"/>
            <w:vAlign w:val="center"/>
          </w:tcPr>
          <w:p w:rsidR="00862722" w:rsidRDefault="00400281">
            <w:pPr>
              <w:spacing w:line="240" w:lineRule="atLeast"/>
              <w:rPr>
                <w:rFonts w:ascii="宋体" w:hAnsi="宋体"/>
                <w:sz w:val="20"/>
                <w:szCs w:val="20"/>
              </w:rPr>
            </w:pPr>
            <w:r>
              <w:rPr>
                <w:rFonts w:ascii="宋体" w:hAnsi="宋体" w:hint="eastAsia"/>
                <w:sz w:val="20"/>
                <w:szCs w:val="20"/>
              </w:rPr>
              <w:t>学科前沿讲座(卓越班)</w:t>
            </w:r>
          </w:p>
        </w:tc>
        <w:tc>
          <w:tcPr>
            <w:tcW w:w="3001" w:type="dxa"/>
          </w:tcPr>
          <w:p w:rsidR="00862722" w:rsidRDefault="00400281">
            <w:pPr>
              <w:spacing w:line="300" w:lineRule="exact"/>
              <w:rPr>
                <w:sz w:val="20"/>
              </w:rPr>
            </w:pPr>
            <w:r>
              <w:rPr>
                <w:sz w:val="20"/>
              </w:rPr>
              <w:t>Frontier Lecture (Excellence Class)</w:t>
            </w:r>
          </w:p>
        </w:tc>
        <w:tc>
          <w:tcPr>
            <w:tcW w:w="567" w:type="dxa"/>
            <w:vAlign w:val="center"/>
          </w:tcPr>
          <w:p w:rsidR="00862722" w:rsidRDefault="00400281">
            <w:pPr>
              <w:spacing w:line="240" w:lineRule="atLeast"/>
              <w:rPr>
                <w:rFonts w:ascii="宋体" w:hAnsi="宋体"/>
                <w:kern w:val="0"/>
                <w:sz w:val="20"/>
                <w:szCs w:val="20"/>
              </w:rPr>
            </w:pPr>
            <w:r>
              <w:rPr>
                <w:rFonts w:ascii="宋体" w:hAnsi="宋体" w:hint="eastAsia"/>
                <w:kern w:val="0"/>
                <w:sz w:val="20"/>
                <w:szCs w:val="20"/>
              </w:rPr>
              <w:t>考查</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2</w:t>
            </w:r>
          </w:p>
        </w:tc>
        <w:tc>
          <w:tcPr>
            <w:tcW w:w="567" w:type="dxa"/>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7</w:t>
            </w:r>
          </w:p>
        </w:tc>
      </w:tr>
      <w:tr w:rsidR="00862722">
        <w:trPr>
          <w:cantSplit/>
          <w:trHeight w:val="340"/>
          <w:jc w:val="center"/>
        </w:trPr>
        <w:tc>
          <w:tcPr>
            <w:tcW w:w="567" w:type="dxa"/>
            <w:vMerge w:val="restart"/>
            <w:vAlign w:val="center"/>
          </w:tcPr>
          <w:p w:rsidR="00862722" w:rsidRDefault="00400281">
            <w:pPr>
              <w:spacing w:line="240" w:lineRule="atLeast"/>
              <w:jc w:val="center"/>
              <w:rPr>
                <w:rFonts w:ascii="宋体" w:hAnsi="宋体"/>
                <w:sz w:val="20"/>
                <w:szCs w:val="20"/>
              </w:rPr>
            </w:pPr>
            <w:r>
              <w:rPr>
                <w:rFonts w:ascii="宋体" w:hAnsi="宋体" w:hint="eastAsia"/>
                <w:sz w:val="20"/>
                <w:szCs w:val="20"/>
              </w:rPr>
              <w:t>安全检测控制类</w:t>
            </w: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0698008</w:t>
            </w:r>
          </w:p>
        </w:tc>
        <w:tc>
          <w:tcPr>
            <w:tcW w:w="2424" w:type="dxa"/>
            <w:vAlign w:val="center"/>
          </w:tcPr>
          <w:p w:rsidR="00862722" w:rsidRDefault="00400281">
            <w:pPr>
              <w:spacing w:line="240" w:lineRule="atLeast"/>
              <w:jc w:val="left"/>
              <w:rPr>
                <w:rFonts w:ascii="宋体" w:hAnsi="宋体"/>
                <w:sz w:val="20"/>
                <w:szCs w:val="20"/>
              </w:rPr>
            </w:pPr>
            <w:r>
              <w:rPr>
                <w:bCs/>
                <w:sz w:val="20"/>
                <w:szCs w:val="20"/>
              </w:rPr>
              <w:t>安全原理</w:t>
            </w:r>
          </w:p>
        </w:tc>
        <w:tc>
          <w:tcPr>
            <w:tcW w:w="3001" w:type="dxa"/>
          </w:tcPr>
          <w:p w:rsidR="00862722" w:rsidRDefault="00400281">
            <w:pPr>
              <w:spacing w:line="300" w:lineRule="exact"/>
              <w:rPr>
                <w:sz w:val="20"/>
              </w:rPr>
            </w:pPr>
            <w:r>
              <w:rPr>
                <w:sz w:val="20"/>
              </w:rPr>
              <w:t>Safety Principle</w:t>
            </w:r>
          </w:p>
        </w:tc>
        <w:tc>
          <w:tcPr>
            <w:tcW w:w="567" w:type="dxa"/>
            <w:vAlign w:val="center"/>
          </w:tcPr>
          <w:p w:rsidR="00862722" w:rsidRDefault="00400281">
            <w:pPr>
              <w:tabs>
                <w:tab w:val="left" w:pos="7200"/>
              </w:tabs>
              <w:ind w:rightChars="-342" w:right="-718"/>
              <w:rPr>
                <w:rFonts w:ascii="宋体" w:hAnsi="宋体"/>
                <w:bCs/>
                <w:sz w:val="20"/>
                <w:szCs w:val="20"/>
              </w:rPr>
            </w:pPr>
            <w:r>
              <w:rPr>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sz w:val="20"/>
                <w:szCs w:val="20"/>
              </w:rPr>
              <w:t>2</w:t>
            </w:r>
          </w:p>
        </w:tc>
        <w:tc>
          <w:tcPr>
            <w:tcW w:w="567" w:type="dxa"/>
            <w:vAlign w:val="center"/>
          </w:tcPr>
          <w:p w:rsidR="00862722" w:rsidRDefault="00400281">
            <w:pPr>
              <w:spacing w:line="240" w:lineRule="atLeast"/>
              <w:jc w:val="center"/>
              <w:rPr>
                <w:rFonts w:ascii="宋体" w:hAnsi="宋体"/>
                <w:bCs/>
                <w:sz w:val="20"/>
                <w:szCs w:val="20"/>
              </w:rPr>
            </w:pPr>
            <w:r>
              <w:rPr>
                <w:sz w:val="20"/>
                <w:szCs w:val="20"/>
              </w:rPr>
              <w:t>32</w:t>
            </w:r>
          </w:p>
        </w:tc>
        <w:tc>
          <w:tcPr>
            <w:tcW w:w="582" w:type="dxa"/>
            <w:vAlign w:val="center"/>
          </w:tcPr>
          <w:p w:rsidR="00862722" w:rsidRDefault="00400281">
            <w:pPr>
              <w:jc w:val="center"/>
              <w:rPr>
                <w:rFonts w:ascii="宋体" w:hAnsi="宋体"/>
                <w:sz w:val="20"/>
                <w:szCs w:val="20"/>
              </w:rPr>
            </w:pPr>
            <w:r>
              <w:rPr>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0741006</w:t>
            </w:r>
          </w:p>
        </w:tc>
        <w:tc>
          <w:tcPr>
            <w:tcW w:w="2424" w:type="dxa"/>
            <w:vAlign w:val="center"/>
          </w:tcPr>
          <w:p w:rsidR="00862722" w:rsidRDefault="00400281">
            <w:pPr>
              <w:spacing w:line="240" w:lineRule="atLeast"/>
              <w:jc w:val="left"/>
              <w:rPr>
                <w:bCs/>
                <w:sz w:val="20"/>
                <w:szCs w:val="20"/>
              </w:rPr>
            </w:pPr>
            <w:r>
              <w:rPr>
                <w:rFonts w:hint="eastAsia"/>
                <w:bCs/>
                <w:sz w:val="20"/>
                <w:szCs w:val="20"/>
              </w:rPr>
              <w:t>可靠性概论</w:t>
            </w:r>
          </w:p>
        </w:tc>
        <w:tc>
          <w:tcPr>
            <w:tcW w:w="3001" w:type="dxa"/>
          </w:tcPr>
          <w:p w:rsidR="00862722" w:rsidRDefault="00400281">
            <w:pPr>
              <w:spacing w:line="300" w:lineRule="exact"/>
              <w:rPr>
                <w:sz w:val="20"/>
              </w:rPr>
            </w:pPr>
            <w:r>
              <w:rPr>
                <w:sz w:val="20"/>
              </w:rPr>
              <w:t>Introduction to Reliability</w:t>
            </w:r>
          </w:p>
        </w:tc>
        <w:tc>
          <w:tcPr>
            <w:tcW w:w="567" w:type="dxa"/>
            <w:vAlign w:val="center"/>
          </w:tcPr>
          <w:p w:rsidR="00862722" w:rsidRDefault="00400281">
            <w:pPr>
              <w:tabs>
                <w:tab w:val="left" w:pos="7200"/>
              </w:tabs>
              <w:ind w:rightChars="-342" w:right="-718"/>
              <w:rPr>
                <w:sz w:val="20"/>
                <w:szCs w:val="20"/>
              </w:rPr>
            </w:pPr>
            <w:r>
              <w:rPr>
                <w:rFonts w:hint="eastAsia"/>
                <w:sz w:val="20"/>
                <w:szCs w:val="20"/>
              </w:rPr>
              <w:t>考试</w:t>
            </w:r>
          </w:p>
        </w:tc>
        <w:tc>
          <w:tcPr>
            <w:tcW w:w="567" w:type="dxa"/>
            <w:vAlign w:val="center"/>
          </w:tcPr>
          <w:p w:rsidR="00862722" w:rsidRDefault="00400281">
            <w:pPr>
              <w:spacing w:line="240" w:lineRule="atLeast"/>
              <w:jc w:val="center"/>
              <w:rPr>
                <w:sz w:val="20"/>
                <w:szCs w:val="20"/>
              </w:rPr>
            </w:pPr>
            <w:r>
              <w:rPr>
                <w:rFonts w:hint="eastAsia"/>
                <w:sz w:val="20"/>
                <w:szCs w:val="20"/>
              </w:rPr>
              <w:t>1.5</w:t>
            </w:r>
          </w:p>
        </w:tc>
        <w:tc>
          <w:tcPr>
            <w:tcW w:w="567" w:type="dxa"/>
            <w:vAlign w:val="center"/>
          </w:tcPr>
          <w:p w:rsidR="00862722" w:rsidRDefault="00400281">
            <w:pPr>
              <w:spacing w:line="240" w:lineRule="atLeast"/>
              <w:jc w:val="center"/>
              <w:rPr>
                <w:sz w:val="20"/>
                <w:szCs w:val="20"/>
              </w:rPr>
            </w:pPr>
            <w:r>
              <w:rPr>
                <w:rFonts w:hint="eastAsia"/>
                <w:sz w:val="20"/>
                <w:szCs w:val="20"/>
              </w:rPr>
              <w:t>24</w:t>
            </w:r>
          </w:p>
        </w:tc>
        <w:tc>
          <w:tcPr>
            <w:tcW w:w="582" w:type="dxa"/>
            <w:vAlign w:val="center"/>
          </w:tcPr>
          <w:p w:rsidR="00862722" w:rsidRDefault="00400281">
            <w:pPr>
              <w:jc w:val="center"/>
              <w:rPr>
                <w:sz w:val="20"/>
                <w:szCs w:val="20"/>
              </w:rPr>
            </w:pPr>
            <w:r>
              <w:rPr>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0709008</w:t>
            </w:r>
          </w:p>
        </w:tc>
        <w:tc>
          <w:tcPr>
            <w:tcW w:w="2424" w:type="dxa"/>
            <w:vAlign w:val="center"/>
          </w:tcPr>
          <w:p w:rsidR="00862722" w:rsidRDefault="00400281">
            <w:pPr>
              <w:spacing w:line="240" w:lineRule="atLeast"/>
              <w:jc w:val="left"/>
              <w:rPr>
                <w:bCs/>
                <w:sz w:val="20"/>
                <w:szCs w:val="20"/>
              </w:rPr>
            </w:pPr>
            <w:r>
              <w:rPr>
                <w:bCs/>
                <w:sz w:val="20"/>
                <w:szCs w:val="20"/>
              </w:rPr>
              <w:t>超声波声学基础</w:t>
            </w:r>
          </w:p>
        </w:tc>
        <w:tc>
          <w:tcPr>
            <w:tcW w:w="3001" w:type="dxa"/>
          </w:tcPr>
          <w:p w:rsidR="00862722" w:rsidRDefault="00400281">
            <w:pPr>
              <w:spacing w:line="300" w:lineRule="exact"/>
              <w:rPr>
                <w:sz w:val="20"/>
              </w:rPr>
            </w:pPr>
            <w:r>
              <w:rPr>
                <w:sz w:val="20"/>
              </w:rPr>
              <w:t>Acoustic Foundation for Ultrasonic</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p>
        </w:tc>
        <w:tc>
          <w:tcPr>
            <w:tcW w:w="567" w:type="dxa"/>
            <w:vAlign w:val="center"/>
          </w:tcPr>
          <w:p w:rsidR="00862722" w:rsidRDefault="00400281">
            <w:pPr>
              <w:spacing w:line="240" w:lineRule="atLeast"/>
              <w:jc w:val="center"/>
              <w:rPr>
                <w:sz w:val="20"/>
                <w:szCs w:val="20"/>
              </w:rPr>
            </w:pPr>
            <w:r>
              <w:rPr>
                <w:sz w:val="20"/>
                <w:szCs w:val="20"/>
              </w:rPr>
              <w:t>32</w:t>
            </w:r>
          </w:p>
        </w:tc>
        <w:tc>
          <w:tcPr>
            <w:tcW w:w="582" w:type="dxa"/>
            <w:vAlign w:val="center"/>
          </w:tcPr>
          <w:p w:rsidR="00862722" w:rsidRDefault="00400281">
            <w:pPr>
              <w:jc w:val="center"/>
              <w:rPr>
                <w:sz w:val="20"/>
                <w:szCs w:val="20"/>
              </w:rPr>
            </w:pPr>
            <w:r>
              <w:rPr>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0768008</w:t>
            </w:r>
          </w:p>
        </w:tc>
        <w:tc>
          <w:tcPr>
            <w:tcW w:w="2424" w:type="dxa"/>
            <w:vAlign w:val="center"/>
          </w:tcPr>
          <w:p w:rsidR="00862722" w:rsidRDefault="00400281">
            <w:pPr>
              <w:spacing w:line="240" w:lineRule="atLeast"/>
              <w:jc w:val="left"/>
              <w:rPr>
                <w:rFonts w:ascii="宋体" w:hAnsi="宋体"/>
                <w:sz w:val="20"/>
                <w:szCs w:val="20"/>
              </w:rPr>
            </w:pPr>
            <w:r>
              <w:rPr>
                <w:rFonts w:ascii="宋体" w:hAnsi="宋体" w:hint="eastAsia"/>
                <w:kern w:val="0"/>
                <w:sz w:val="20"/>
                <w:szCs w:val="20"/>
              </w:rPr>
              <w:t>现代无损检测技术</w:t>
            </w:r>
          </w:p>
        </w:tc>
        <w:tc>
          <w:tcPr>
            <w:tcW w:w="3001" w:type="dxa"/>
          </w:tcPr>
          <w:p w:rsidR="00862722" w:rsidRDefault="00400281">
            <w:pPr>
              <w:spacing w:line="300" w:lineRule="exact"/>
              <w:rPr>
                <w:sz w:val="20"/>
              </w:rPr>
            </w:pPr>
            <w:r>
              <w:rPr>
                <w:sz w:val="20"/>
              </w:rPr>
              <w:t>Modern Nondestructive Testing Technology</w:t>
            </w:r>
          </w:p>
        </w:tc>
        <w:tc>
          <w:tcPr>
            <w:tcW w:w="567" w:type="dxa"/>
            <w:vAlign w:val="center"/>
          </w:tcPr>
          <w:p w:rsidR="00862722" w:rsidRDefault="00400281">
            <w:pPr>
              <w:tabs>
                <w:tab w:val="left" w:pos="7200"/>
              </w:tabs>
              <w:ind w:rightChars="-342" w:right="-718"/>
              <w:rPr>
                <w:rFonts w:ascii="宋体" w:hAnsi="宋体"/>
                <w:bCs/>
                <w:sz w:val="20"/>
                <w:szCs w:val="20"/>
              </w:rPr>
            </w:pPr>
            <w:r>
              <w:rPr>
                <w:rFonts w:ascii="宋体" w:hAnsi="宋体" w:hint="eastAsia"/>
                <w:kern w:val="0"/>
                <w:sz w:val="20"/>
                <w:szCs w:val="20"/>
              </w:rPr>
              <w:t>考试</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sz w:val="20"/>
                <w:szCs w:val="20"/>
              </w:rPr>
              <w:t>2</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sz w:val="20"/>
                <w:szCs w:val="20"/>
              </w:rPr>
              <w:t>32</w:t>
            </w:r>
          </w:p>
        </w:tc>
        <w:tc>
          <w:tcPr>
            <w:tcW w:w="582"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0840010</w:t>
            </w:r>
          </w:p>
        </w:tc>
        <w:tc>
          <w:tcPr>
            <w:tcW w:w="2424" w:type="dxa"/>
            <w:vAlign w:val="center"/>
          </w:tcPr>
          <w:p w:rsidR="00862722" w:rsidRDefault="00400281">
            <w:pPr>
              <w:spacing w:line="240" w:lineRule="atLeast"/>
              <w:jc w:val="left"/>
              <w:rPr>
                <w:bCs/>
                <w:sz w:val="20"/>
                <w:szCs w:val="20"/>
              </w:rPr>
            </w:pPr>
            <w:r>
              <w:rPr>
                <w:bCs/>
                <w:sz w:val="20"/>
                <w:szCs w:val="20"/>
              </w:rPr>
              <w:t>微机原理及应用</w:t>
            </w:r>
          </w:p>
        </w:tc>
        <w:tc>
          <w:tcPr>
            <w:tcW w:w="3001" w:type="dxa"/>
          </w:tcPr>
          <w:p w:rsidR="00862722" w:rsidRDefault="00400281">
            <w:pPr>
              <w:spacing w:line="300" w:lineRule="exact"/>
              <w:rPr>
                <w:sz w:val="20"/>
              </w:rPr>
            </w:pPr>
            <w:r>
              <w:rPr>
                <w:sz w:val="20"/>
              </w:rPr>
              <w:t>Principle and Application of Microcomputer</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r>
              <w:rPr>
                <w:rFonts w:hint="eastAsia"/>
                <w:sz w:val="20"/>
                <w:szCs w:val="20"/>
              </w:rPr>
              <w:t>.5</w:t>
            </w:r>
          </w:p>
        </w:tc>
        <w:tc>
          <w:tcPr>
            <w:tcW w:w="567" w:type="dxa"/>
            <w:vAlign w:val="center"/>
          </w:tcPr>
          <w:p w:rsidR="00862722" w:rsidRDefault="00400281">
            <w:pPr>
              <w:spacing w:line="240" w:lineRule="atLeast"/>
              <w:jc w:val="center"/>
              <w:rPr>
                <w:sz w:val="20"/>
                <w:szCs w:val="20"/>
              </w:rPr>
            </w:pPr>
            <w:r>
              <w:rPr>
                <w:sz w:val="20"/>
                <w:szCs w:val="20"/>
              </w:rPr>
              <w:t>4</w:t>
            </w:r>
            <w:r>
              <w:rPr>
                <w:rFonts w:hint="eastAsia"/>
                <w:sz w:val="20"/>
                <w:szCs w:val="20"/>
              </w:rPr>
              <w:t>4</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0697008</w:t>
            </w:r>
          </w:p>
        </w:tc>
        <w:tc>
          <w:tcPr>
            <w:tcW w:w="2424" w:type="dxa"/>
            <w:vAlign w:val="center"/>
          </w:tcPr>
          <w:p w:rsidR="00862722" w:rsidRDefault="00400281">
            <w:pPr>
              <w:spacing w:line="240" w:lineRule="atLeast"/>
              <w:jc w:val="left"/>
              <w:rPr>
                <w:bCs/>
                <w:sz w:val="20"/>
                <w:szCs w:val="20"/>
              </w:rPr>
            </w:pPr>
            <w:r>
              <w:rPr>
                <w:bCs/>
                <w:sz w:val="20"/>
                <w:szCs w:val="20"/>
              </w:rPr>
              <w:t>安全系统工程与安全评价</w:t>
            </w:r>
          </w:p>
        </w:tc>
        <w:tc>
          <w:tcPr>
            <w:tcW w:w="3001" w:type="dxa"/>
          </w:tcPr>
          <w:p w:rsidR="00862722" w:rsidRDefault="00400281">
            <w:pPr>
              <w:spacing w:line="300" w:lineRule="exact"/>
              <w:rPr>
                <w:sz w:val="20"/>
              </w:rPr>
            </w:pPr>
            <w:r>
              <w:rPr>
                <w:sz w:val="20"/>
              </w:rPr>
              <w:t>Safety System Engineering and Safety Evaluation</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p>
        </w:tc>
        <w:tc>
          <w:tcPr>
            <w:tcW w:w="567" w:type="dxa"/>
            <w:vAlign w:val="center"/>
          </w:tcPr>
          <w:p w:rsidR="00862722" w:rsidRDefault="00400281">
            <w:pPr>
              <w:spacing w:line="240" w:lineRule="atLeast"/>
              <w:jc w:val="center"/>
              <w:rPr>
                <w:sz w:val="20"/>
                <w:szCs w:val="20"/>
              </w:rPr>
            </w:pPr>
            <w:r>
              <w:rPr>
                <w:sz w:val="20"/>
                <w:szCs w:val="20"/>
              </w:rPr>
              <w:t>32</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0720008</w:t>
            </w:r>
          </w:p>
        </w:tc>
        <w:tc>
          <w:tcPr>
            <w:tcW w:w="2424" w:type="dxa"/>
            <w:vAlign w:val="center"/>
          </w:tcPr>
          <w:p w:rsidR="00862722" w:rsidRDefault="00400281">
            <w:pPr>
              <w:spacing w:line="240" w:lineRule="atLeast"/>
              <w:jc w:val="left"/>
              <w:rPr>
                <w:bCs/>
                <w:sz w:val="20"/>
                <w:szCs w:val="20"/>
              </w:rPr>
            </w:pPr>
            <w:r>
              <w:rPr>
                <w:bCs/>
                <w:sz w:val="20"/>
                <w:szCs w:val="20"/>
              </w:rPr>
              <w:t>防火与防爆</w:t>
            </w:r>
          </w:p>
        </w:tc>
        <w:tc>
          <w:tcPr>
            <w:tcW w:w="3001" w:type="dxa"/>
          </w:tcPr>
          <w:p w:rsidR="00862722" w:rsidRDefault="00400281">
            <w:pPr>
              <w:spacing w:line="300" w:lineRule="exact"/>
              <w:rPr>
                <w:sz w:val="20"/>
              </w:rPr>
            </w:pPr>
            <w:r>
              <w:rPr>
                <w:sz w:val="20"/>
              </w:rPr>
              <w:t>Fire and Explosion Protection</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p>
        </w:tc>
        <w:tc>
          <w:tcPr>
            <w:tcW w:w="567" w:type="dxa"/>
            <w:vAlign w:val="center"/>
          </w:tcPr>
          <w:p w:rsidR="00862722" w:rsidRDefault="00400281">
            <w:pPr>
              <w:spacing w:line="240" w:lineRule="atLeast"/>
              <w:jc w:val="center"/>
              <w:rPr>
                <w:sz w:val="20"/>
                <w:szCs w:val="20"/>
              </w:rPr>
            </w:pPr>
            <w:r>
              <w:rPr>
                <w:sz w:val="20"/>
                <w:szCs w:val="20"/>
              </w:rPr>
              <w:t>32</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0719008</w:t>
            </w:r>
          </w:p>
        </w:tc>
        <w:tc>
          <w:tcPr>
            <w:tcW w:w="2424" w:type="dxa"/>
            <w:vAlign w:val="center"/>
          </w:tcPr>
          <w:p w:rsidR="00862722" w:rsidRDefault="00400281">
            <w:pPr>
              <w:spacing w:line="240" w:lineRule="atLeast"/>
              <w:jc w:val="left"/>
              <w:rPr>
                <w:bCs/>
                <w:sz w:val="20"/>
                <w:szCs w:val="20"/>
              </w:rPr>
            </w:pPr>
            <w:r>
              <w:rPr>
                <w:bCs/>
                <w:sz w:val="20"/>
                <w:szCs w:val="20"/>
              </w:rPr>
              <w:t>电气安全</w:t>
            </w:r>
          </w:p>
        </w:tc>
        <w:tc>
          <w:tcPr>
            <w:tcW w:w="3001" w:type="dxa"/>
          </w:tcPr>
          <w:p w:rsidR="00862722" w:rsidRDefault="00400281">
            <w:pPr>
              <w:spacing w:line="300" w:lineRule="exact"/>
              <w:rPr>
                <w:sz w:val="20"/>
              </w:rPr>
            </w:pPr>
            <w:r>
              <w:rPr>
                <w:sz w:val="20"/>
              </w:rPr>
              <w:t>Electrical Safety</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2</w:t>
            </w:r>
          </w:p>
        </w:tc>
        <w:tc>
          <w:tcPr>
            <w:tcW w:w="567" w:type="dxa"/>
            <w:vAlign w:val="center"/>
          </w:tcPr>
          <w:p w:rsidR="00862722" w:rsidRDefault="00400281">
            <w:pPr>
              <w:spacing w:line="240" w:lineRule="atLeast"/>
              <w:jc w:val="center"/>
              <w:rPr>
                <w:sz w:val="20"/>
                <w:szCs w:val="20"/>
              </w:rPr>
            </w:pPr>
            <w:r>
              <w:rPr>
                <w:sz w:val="20"/>
                <w:szCs w:val="20"/>
              </w:rPr>
              <w:t>32</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0695004</w:t>
            </w:r>
          </w:p>
        </w:tc>
        <w:tc>
          <w:tcPr>
            <w:tcW w:w="2424" w:type="dxa"/>
            <w:vAlign w:val="center"/>
          </w:tcPr>
          <w:p w:rsidR="00862722" w:rsidRDefault="00400281">
            <w:pPr>
              <w:spacing w:line="240" w:lineRule="atLeast"/>
              <w:jc w:val="left"/>
              <w:rPr>
                <w:bCs/>
                <w:sz w:val="20"/>
                <w:szCs w:val="20"/>
              </w:rPr>
            </w:pPr>
            <w:r>
              <w:rPr>
                <w:bCs/>
                <w:sz w:val="20"/>
                <w:szCs w:val="20"/>
              </w:rPr>
              <w:t>安全管理</w:t>
            </w:r>
          </w:p>
        </w:tc>
        <w:tc>
          <w:tcPr>
            <w:tcW w:w="3001" w:type="dxa"/>
          </w:tcPr>
          <w:p w:rsidR="00862722" w:rsidRDefault="00400281">
            <w:pPr>
              <w:spacing w:line="300" w:lineRule="exact"/>
              <w:rPr>
                <w:sz w:val="20"/>
              </w:rPr>
            </w:pPr>
            <w:r>
              <w:rPr>
                <w:sz w:val="20"/>
              </w:rPr>
              <w:t>Safety Management</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1</w:t>
            </w:r>
          </w:p>
        </w:tc>
        <w:tc>
          <w:tcPr>
            <w:tcW w:w="567" w:type="dxa"/>
            <w:vAlign w:val="center"/>
          </w:tcPr>
          <w:p w:rsidR="00862722" w:rsidRDefault="00400281">
            <w:pPr>
              <w:spacing w:line="240" w:lineRule="atLeast"/>
              <w:jc w:val="center"/>
              <w:rPr>
                <w:sz w:val="20"/>
                <w:szCs w:val="20"/>
              </w:rPr>
            </w:pPr>
            <w:r>
              <w:rPr>
                <w:sz w:val="20"/>
                <w:szCs w:val="20"/>
              </w:rPr>
              <w:t>16</w:t>
            </w:r>
          </w:p>
        </w:tc>
        <w:tc>
          <w:tcPr>
            <w:tcW w:w="582" w:type="dxa"/>
            <w:vAlign w:val="center"/>
          </w:tcPr>
          <w:p w:rsidR="00862722" w:rsidRDefault="00400281">
            <w:pPr>
              <w:jc w:val="center"/>
              <w:rPr>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jc w:val="center"/>
              <w:rPr>
                <w:bCs/>
                <w:sz w:val="20"/>
                <w:szCs w:val="20"/>
              </w:rPr>
            </w:pPr>
            <w:r>
              <w:rPr>
                <w:rFonts w:hint="eastAsia"/>
                <w:bCs/>
                <w:sz w:val="20"/>
                <w:szCs w:val="20"/>
              </w:rPr>
              <w:t>1</w:t>
            </w:r>
            <w:r>
              <w:rPr>
                <w:bCs/>
                <w:sz w:val="20"/>
                <w:szCs w:val="20"/>
              </w:rPr>
              <w:t>0757008</w:t>
            </w:r>
          </w:p>
        </w:tc>
        <w:tc>
          <w:tcPr>
            <w:tcW w:w="2424" w:type="dxa"/>
            <w:vAlign w:val="center"/>
          </w:tcPr>
          <w:p w:rsidR="00862722" w:rsidRDefault="00400281">
            <w:pPr>
              <w:rPr>
                <w:rFonts w:ascii="宋体" w:hAnsi="宋体"/>
                <w:sz w:val="20"/>
                <w:szCs w:val="20"/>
              </w:rPr>
            </w:pPr>
            <w:r>
              <w:rPr>
                <w:bCs/>
                <w:sz w:val="20"/>
                <w:szCs w:val="20"/>
              </w:rPr>
              <w:t>失效分析</w:t>
            </w:r>
          </w:p>
        </w:tc>
        <w:tc>
          <w:tcPr>
            <w:tcW w:w="3001" w:type="dxa"/>
          </w:tcPr>
          <w:p w:rsidR="00862722" w:rsidRDefault="00400281">
            <w:pPr>
              <w:spacing w:line="300" w:lineRule="exact"/>
              <w:rPr>
                <w:sz w:val="20"/>
              </w:rPr>
            </w:pPr>
            <w:r>
              <w:rPr>
                <w:sz w:val="20"/>
              </w:rPr>
              <w:t>Failure Analysis</w:t>
            </w:r>
          </w:p>
        </w:tc>
        <w:tc>
          <w:tcPr>
            <w:tcW w:w="567" w:type="dxa"/>
            <w:vAlign w:val="center"/>
          </w:tcPr>
          <w:p w:rsidR="00862722" w:rsidRDefault="00400281">
            <w:pPr>
              <w:tabs>
                <w:tab w:val="left" w:pos="7200"/>
              </w:tabs>
              <w:ind w:rightChars="-342" w:right="-718"/>
              <w:rPr>
                <w:rFonts w:ascii="宋体" w:hAnsi="宋体"/>
                <w:bCs/>
                <w:sz w:val="20"/>
                <w:szCs w:val="20"/>
              </w:rPr>
            </w:pPr>
            <w:r>
              <w:rPr>
                <w:sz w:val="20"/>
                <w:szCs w:val="20"/>
              </w:rPr>
              <w:t>考试</w:t>
            </w:r>
          </w:p>
        </w:tc>
        <w:tc>
          <w:tcPr>
            <w:tcW w:w="567" w:type="dxa"/>
            <w:vAlign w:val="center"/>
          </w:tcPr>
          <w:p w:rsidR="00862722" w:rsidRDefault="00400281">
            <w:pPr>
              <w:jc w:val="center"/>
              <w:rPr>
                <w:rFonts w:ascii="宋体" w:hAnsi="宋体"/>
                <w:sz w:val="20"/>
                <w:szCs w:val="20"/>
              </w:rPr>
            </w:pPr>
            <w:r>
              <w:rPr>
                <w:sz w:val="20"/>
                <w:szCs w:val="20"/>
              </w:rPr>
              <w:t>2</w:t>
            </w:r>
          </w:p>
        </w:tc>
        <w:tc>
          <w:tcPr>
            <w:tcW w:w="567" w:type="dxa"/>
            <w:vAlign w:val="center"/>
          </w:tcPr>
          <w:p w:rsidR="00862722" w:rsidRDefault="00400281">
            <w:pPr>
              <w:jc w:val="center"/>
              <w:rPr>
                <w:rFonts w:ascii="宋体" w:hAnsi="宋体"/>
                <w:sz w:val="20"/>
                <w:szCs w:val="20"/>
              </w:rPr>
            </w:pPr>
            <w:r>
              <w:rPr>
                <w:sz w:val="20"/>
                <w:szCs w:val="20"/>
              </w:rPr>
              <w:t>3</w:t>
            </w:r>
            <w:r>
              <w:rPr>
                <w:rFonts w:hint="eastAsia"/>
                <w:sz w:val="20"/>
                <w:szCs w:val="20"/>
              </w:rPr>
              <w:t>4</w:t>
            </w:r>
          </w:p>
        </w:tc>
        <w:tc>
          <w:tcPr>
            <w:tcW w:w="582" w:type="dxa"/>
            <w:vAlign w:val="center"/>
          </w:tcPr>
          <w:p w:rsidR="00862722" w:rsidRDefault="00400281">
            <w:pPr>
              <w:jc w:val="center"/>
              <w:rPr>
                <w:rFonts w:ascii="宋体" w:hAnsi="宋体"/>
                <w:sz w:val="20"/>
                <w:szCs w:val="20"/>
              </w:rPr>
            </w:pPr>
            <w:r>
              <w:rPr>
                <w:sz w:val="20"/>
                <w:szCs w:val="20"/>
              </w:rPr>
              <w:t>6</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0696004</w:t>
            </w:r>
          </w:p>
        </w:tc>
        <w:tc>
          <w:tcPr>
            <w:tcW w:w="2424" w:type="dxa"/>
            <w:vAlign w:val="center"/>
          </w:tcPr>
          <w:p w:rsidR="00862722" w:rsidRDefault="00400281">
            <w:pPr>
              <w:spacing w:line="240" w:lineRule="atLeast"/>
              <w:jc w:val="left"/>
              <w:rPr>
                <w:bCs/>
                <w:sz w:val="20"/>
                <w:szCs w:val="20"/>
              </w:rPr>
            </w:pPr>
            <w:r>
              <w:rPr>
                <w:bCs/>
                <w:sz w:val="20"/>
                <w:szCs w:val="20"/>
              </w:rPr>
              <w:t>安全人机工程</w:t>
            </w:r>
          </w:p>
        </w:tc>
        <w:tc>
          <w:tcPr>
            <w:tcW w:w="3001" w:type="dxa"/>
          </w:tcPr>
          <w:p w:rsidR="00862722" w:rsidRDefault="00400281">
            <w:pPr>
              <w:spacing w:line="300" w:lineRule="exact"/>
              <w:rPr>
                <w:sz w:val="20"/>
              </w:rPr>
            </w:pPr>
            <w:r>
              <w:rPr>
                <w:sz w:val="20"/>
              </w:rPr>
              <w:t>Safety Ergonomics</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1</w:t>
            </w:r>
          </w:p>
        </w:tc>
        <w:tc>
          <w:tcPr>
            <w:tcW w:w="567" w:type="dxa"/>
            <w:vAlign w:val="center"/>
          </w:tcPr>
          <w:p w:rsidR="00862722" w:rsidRDefault="00400281">
            <w:pPr>
              <w:spacing w:line="240" w:lineRule="atLeast"/>
              <w:jc w:val="center"/>
              <w:rPr>
                <w:sz w:val="20"/>
                <w:szCs w:val="20"/>
              </w:rPr>
            </w:pPr>
            <w:r>
              <w:rPr>
                <w:sz w:val="20"/>
                <w:szCs w:val="20"/>
              </w:rPr>
              <w:t>16</w:t>
            </w:r>
          </w:p>
        </w:tc>
        <w:tc>
          <w:tcPr>
            <w:tcW w:w="582" w:type="dxa"/>
            <w:vAlign w:val="center"/>
          </w:tcPr>
          <w:p w:rsidR="00862722" w:rsidRDefault="00400281">
            <w:pPr>
              <w:jc w:val="center"/>
              <w:rPr>
                <w:sz w:val="20"/>
                <w:szCs w:val="20"/>
              </w:rPr>
            </w:pPr>
            <w:r>
              <w:rPr>
                <w:sz w:val="20"/>
                <w:szCs w:val="20"/>
              </w:rPr>
              <w:t>7</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0775004</w:t>
            </w:r>
          </w:p>
        </w:tc>
        <w:tc>
          <w:tcPr>
            <w:tcW w:w="2424" w:type="dxa"/>
            <w:vAlign w:val="center"/>
          </w:tcPr>
          <w:p w:rsidR="00862722" w:rsidRDefault="00400281">
            <w:pPr>
              <w:spacing w:line="240" w:lineRule="atLeast"/>
              <w:jc w:val="left"/>
              <w:rPr>
                <w:bCs/>
                <w:sz w:val="20"/>
                <w:szCs w:val="20"/>
              </w:rPr>
            </w:pPr>
            <w:r>
              <w:rPr>
                <w:bCs/>
                <w:sz w:val="20"/>
                <w:szCs w:val="20"/>
              </w:rPr>
              <w:t>职业危害与控制</w:t>
            </w:r>
          </w:p>
        </w:tc>
        <w:tc>
          <w:tcPr>
            <w:tcW w:w="3001" w:type="dxa"/>
          </w:tcPr>
          <w:p w:rsidR="00862722" w:rsidRDefault="00400281">
            <w:pPr>
              <w:spacing w:line="300" w:lineRule="exact"/>
              <w:rPr>
                <w:sz w:val="20"/>
              </w:rPr>
            </w:pPr>
            <w:r>
              <w:rPr>
                <w:sz w:val="20"/>
              </w:rPr>
              <w:t>Occupational Hazards and Control</w:t>
            </w:r>
          </w:p>
        </w:tc>
        <w:tc>
          <w:tcPr>
            <w:tcW w:w="567" w:type="dxa"/>
            <w:vAlign w:val="center"/>
          </w:tcPr>
          <w:p w:rsidR="00862722" w:rsidRDefault="00400281">
            <w:pPr>
              <w:tabs>
                <w:tab w:val="left" w:pos="7200"/>
              </w:tabs>
              <w:ind w:rightChars="-342" w:right="-718"/>
              <w:rPr>
                <w:sz w:val="20"/>
                <w:szCs w:val="20"/>
              </w:rPr>
            </w:pPr>
            <w:r>
              <w:rPr>
                <w:sz w:val="20"/>
                <w:szCs w:val="20"/>
              </w:rPr>
              <w:t>考试</w:t>
            </w:r>
          </w:p>
        </w:tc>
        <w:tc>
          <w:tcPr>
            <w:tcW w:w="567" w:type="dxa"/>
            <w:vAlign w:val="center"/>
          </w:tcPr>
          <w:p w:rsidR="00862722" w:rsidRDefault="00400281">
            <w:pPr>
              <w:spacing w:line="240" w:lineRule="atLeast"/>
              <w:jc w:val="center"/>
              <w:rPr>
                <w:sz w:val="20"/>
                <w:szCs w:val="20"/>
              </w:rPr>
            </w:pPr>
            <w:r>
              <w:rPr>
                <w:sz w:val="20"/>
                <w:szCs w:val="20"/>
              </w:rPr>
              <w:t>1</w:t>
            </w:r>
          </w:p>
        </w:tc>
        <w:tc>
          <w:tcPr>
            <w:tcW w:w="567" w:type="dxa"/>
            <w:vAlign w:val="center"/>
          </w:tcPr>
          <w:p w:rsidR="00862722" w:rsidRDefault="00400281">
            <w:pPr>
              <w:spacing w:line="240" w:lineRule="atLeast"/>
              <w:jc w:val="center"/>
              <w:rPr>
                <w:sz w:val="20"/>
                <w:szCs w:val="20"/>
              </w:rPr>
            </w:pPr>
            <w:r>
              <w:rPr>
                <w:sz w:val="20"/>
                <w:szCs w:val="20"/>
              </w:rPr>
              <w:t>16</w:t>
            </w:r>
          </w:p>
        </w:tc>
        <w:tc>
          <w:tcPr>
            <w:tcW w:w="582" w:type="dxa"/>
            <w:vAlign w:val="center"/>
          </w:tcPr>
          <w:p w:rsidR="00862722" w:rsidRDefault="00400281">
            <w:pPr>
              <w:jc w:val="center"/>
              <w:rPr>
                <w:sz w:val="20"/>
                <w:szCs w:val="20"/>
              </w:rPr>
            </w:pPr>
            <w:r>
              <w:rPr>
                <w:sz w:val="20"/>
                <w:szCs w:val="20"/>
              </w:rPr>
              <w:t>7</w:t>
            </w:r>
          </w:p>
        </w:tc>
      </w:tr>
      <w:tr w:rsidR="00862722">
        <w:trPr>
          <w:cantSplit/>
          <w:trHeight w:val="340"/>
          <w:jc w:val="center"/>
        </w:trPr>
        <w:tc>
          <w:tcPr>
            <w:tcW w:w="567" w:type="dxa"/>
            <w:vMerge/>
          </w:tcPr>
          <w:p w:rsidR="00862722" w:rsidRDefault="00862722">
            <w:pPr>
              <w:spacing w:line="240" w:lineRule="atLeast"/>
              <w:rPr>
                <w:rFonts w:ascii="宋体" w:hAnsi="宋体"/>
                <w:sz w:val="20"/>
                <w:szCs w:val="20"/>
              </w:rPr>
            </w:pPr>
          </w:p>
        </w:tc>
        <w:tc>
          <w:tcPr>
            <w:tcW w:w="1153" w:type="dxa"/>
            <w:vAlign w:val="center"/>
          </w:tcPr>
          <w:p w:rsidR="00862722" w:rsidRDefault="00400281">
            <w:pPr>
              <w:spacing w:line="240" w:lineRule="atLeast"/>
              <w:jc w:val="center"/>
              <w:rPr>
                <w:bCs/>
                <w:sz w:val="20"/>
                <w:szCs w:val="20"/>
              </w:rPr>
            </w:pPr>
            <w:r>
              <w:rPr>
                <w:rFonts w:hint="eastAsia"/>
                <w:bCs/>
                <w:sz w:val="20"/>
                <w:szCs w:val="20"/>
              </w:rPr>
              <w:t>1</w:t>
            </w:r>
            <w:r>
              <w:rPr>
                <w:bCs/>
                <w:sz w:val="20"/>
                <w:szCs w:val="20"/>
              </w:rPr>
              <w:t>3886004</w:t>
            </w:r>
          </w:p>
        </w:tc>
        <w:tc>
          <w:tcPr>
            <w:tcW w:w="2424" w:type="dxa"/>
            <w:vAlign w:val="center"/>
          </w:tcPr>
          <w:p w:rsidR="00862722" w:rsidRDefault="00400281">
            <w:pPr>
              <w:spacing w:line="240" w:lineRule="atLeast"/>
              <w:jc w:val="left"/>
              <w:rPr>
                <w:bCs/>
                <w:sz w:val="20"/>
                <w:szCs w:val="20"/>
              </w:rPr>
            </w:pPr>
            <w:r>
              <w:rPr>
                <w:rFonts w:hint="eastAsia"/>
                <w:bCs/>
                <w:sz w:val="20"/>
                <w:szCs w:val="20"/>
              </w:rPr>
              <w:t>承压设备安全技术与监察管理</w:t>
            </w:r>
          </w:p>
        </w:tc>
        <w:tc>
          <w:tcPr>
            <w:tcW w:w="3001" w:type="dxa"/>
          </w:tcPr>
          <w:p w:rsidR="00862722" w:rsidRDefault="00400281">
            <w:pPr>
              <w:spacing w:line="300" w:lineRule="exact"/>
              <w:rPr>
                <w:sz w:val="20"/>
              </w:rPr>
            </w:pPr>
            <w:r>
              <w:rPr>
                <w:sz w:val="20"/>
              </w:rPr>
              <w:t>Pressure Equipment Safety Technology and Supervision Management</w:t>
            </w:r>
          </w:p>
        </w:tc>
        <w:tc>
          <w:tcPr>
            <w:tcW w:w="567" w:type="dxa"/>
            <w:vAlign w:val="center"/>
          </w:tcPr>
          <w:p w:rsidR="00862722" w:rsidRDefault="00400281">
            <w:pPr>
              <w:tabs>
                <w:tab w:val="left" w:pos="7200"/>
              </w:tabs>
              <w:ind w:rightChars="-342" w:right="-718"/>
              <w:rPr>
                <w:sz w:val="20"/>
                <w:szCs w:val="20"/>
              </w:rPr>
            </w:pPr>
            <w:r>
              <w:rPr>
                <w:rFonts w:hint="eastAsia"/>
                <w:sz w:val="20"/>
                <w:szCs w:val="20"/>
              </w:rPr>
              <w:t>考试</w:t>
            </w:r>
          </w:p>
        </w:tc>
        <w:tc>
          <w:tcPr>
            <w:tcW w:w="567" w:type="dxa"/>
            <w:vAlign w:val="center"/>
          </w:tcPr>
          <w:p w:rsidR="00862722" w:rsidRDefault="00400281">
            <w:pPr>
              <w:spacing w:line="240" w:lineRule="atLeast"/>
              <w:jc w:val="center"/>
              <w:rPr>
                <w:sz w:val="20"/>
                <w:szCs w:val="20"/>
              </w:rPr>
            </w:pPr>
            <w:r>
              <w:rPr>
                <w:rFonts w:hint="eastAsia"/>
                <w:sz w:val="20"/>
                <w:szCs w:val="20"/>
              </w:rPr>
              <w:t>1</w:t>
            </w:r>
          </w:p>
        </w:tc>
        <w:tc>
          <w:tcPr>
            <w:tcW w:w="567" w:type="dxa"/>
            <w:vAlign w:val="center"/>
          </w:tcPr>
          <w:p w:rsidR="00862722" w:rsidRDefault="00400281">
            <w:pPr>
              <w:spacing w:line="240" w:lineRule="atLeast"/>
              <w:jc w:val="center"/>
              <w:rPr>
                <w:sz w:val="20"/>
                <w:szCs w:val="20"/>
              </w:rPr>
            </w:pPr>
            <w:r>
              <w:rPr>
                <w:rFonts w:hint="eastAsia"/>
                <w:sz w:val="20"/>
                <w:szCs w:val="20"/>
              </w:rPr>
              <w:t>16</w:t>
            </w:r>
          </w:p>
        </w:tc>
        <w:tc>
          <w:tcPr>
            <w:tcW w:w="582" w:type="dxa"/>
            <w:vAlign w:val="center"/>
          </w:tcPr>
          <w:p w:rsidR="00862722" w:rsidRDefault="00400281">
            <w:pPr>
              <w:jc w:val="center"/>
              <w:rPr>
                <w:sz w:val="20"/>
                <w:szCs w:val="20"/>
              </w:rPr>
            </w:pPr>
            <w:r>
              <w:rPr>
                <w:rFonts w:hint="eastAsia"/>
                <w:sz w:val="20"/>
                <w:szCs w:val="20"/>
              </w:rPr>
              <w:t>7</w:t>
            </w:r>
          </w:p>
        </w:tc>
      </w:tr>
    </w:tbl>
    <w:p w:rsidR="00862722" w:rsidRDefault="00862722">
      <w:pPr>
        <w:spacing w:line="300" w:lineRule="auto"/>
        <w:ind w:rightChars="-342" w:right="-718" w:firstLineChars="67" w:firstLine="141"/>
        <w:rPr>
          <w:b/>
          <w:bCs/>
          <w:szCs w:val="21"/>
        </w:rPr>
      </w:pPr>
    </w:p>
    <w:p w:rsidR="00862722" w:rsidRDefault="00400281">
      <w:pPr>
        <w:spacing w:line="300" w:lineRule="auto"/>
        <w:ind w:rightChars="-342" w:right="-718" w:firstLineChars="67" w:firstLine="141"/>
        <w:rPr>
          <w:b/>
          <w:bCs/>
          <w:szCs w:val="21"/>
        </w:rPr>
      </w:pPr>
      <w:r>
        <w:rPr>
          <w:rFonts w:hint="eastAsia"/>
          <w:b/>
          <w:bCs/>
          <w:szCs w:val="21"/>
        </w:rPr>
        <w:t>（</w:t>
      </w:r>
      <w:r>
        <w:rPr>
          <w:rFonts w:hint="eastAsia"/>
          <w:b/>
          <w:bCs/>
          <w:szCs w:val="21"/>
        </w:rPr>
        <w:t>3</w:t>
      </w:r>
      <w:r>
        <w:rPr>
          <w:rFonts w:hint="eastAsia"/>
          <w:b/>
          <w:bCs/>
          <w:szCs w:val="21"/>
        </w:rPr>
        <w:t>）实践环节（</w:t>
      </w:r>
      <w:r>
        <w:rPr>
          <w:b/>
          <w:bCs/>
          <w:szCs w:val="21"/>
        </w:rPr>
        <w:t>25</w:t>
      </w:r>
      <w:r>
        <w:rPr>
          <w:rFonts w:hint="eastAsia"/>
          <w:b/>
          <w:bCs/>
          <w:szCs w:val="21"/>
        </w:rPr>
        <w:t>学分）</w:t>
      </w:r>
    </w:p>
    <w:p w:rsidR="00862722" w:rsidRDefault="00400281">
      <w:pPr>
        <w:spacing w:line="300" w:lineRule="auto"/>
        <w:ind w:rightChars="-342" w:right="-718" w:firstLineChars="268" w:firstLine="565"/>
        <w:rPr>
          <w:b/>
          <w:bCs/>
          <w:szCs w:val="21"/>
        </w:rPr>
      </w:pPr>
      <w:r>
        <w:rPr>
          <w:rFonts w:hint="eastAsia"/>
          <w:b/>
          <w:bCs/>
          <w:szCs w:val="21"/>
        </w:rPr>
        <w:t>①集中性实践教学环节（</w:t>
      </w:r>
      <w:r>
        <w:rPr>
          <w:rFonts w:hint="eastAsia"/>
          <w:b/>
          <w:bCs/>
          <w:szCs w:val="21"/>
        </w:rPr>
        <w:t>2</w:t>
      </w:r>
      <w:r>
        <w:rPr>
          <w:b/>
          <w:bCs/>
          <w:szCs w:val="21"/>
        </w:rPr>
        <w:t>4</w:t>
      </w:r>
      <w:r>
        <w:rPr>
          <w:rFonts w:hint="eastAsia"/>
          <w:b/>
          <w:bCs/>
          <w:szCs w:val="21"/>
        </w:rPr>
        <w:t>学分）</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1129"/>
        <w:gridCol w:w="1701"/>
        <w:gridCol w:w="2819"/>
        <w:gridCol w:w="567"/>
        <w:gridCol w:w="567"/>
        <w:gridCol w:w="709"/>
        <w:gridCol w:w="1134"/>
        <w:gridCol w:w="709"/>
      </w:tblGrid>
      <w:tr w:rsidR="00862722">
        <w:trPr>
          <w:cantSplit/>
          <w:trHeight w:val="802"/>
          <w:jc w:val="center"/>
        </w:trPr>
        <w:tc>
          <w:tcPr>
            <w:tcW w:w="1129" w:type="dxa"/>
            <w:vAlign w:val="center"/>
          </w:tcPr>
          <w:p w:rsidR="00862722" w:rsidRDefault="00400281">
            <w:pPr>
              <w:spacing w:line="0" w:lineRule="atLeast"/>
              <w:jc w:val="center"/>
              <w:rPr>
                <w:rFonts w:eastAsia="仿宋_GB2312"/>
                <w:szCs w:val="21"/>
              </w:rPr>
            </w:pPr>
            <w:r>
              <w:rPr>
                <w:rFonts w:hint="eastAsia"/>
                <w:szCs w:val="21"/>
              </w:rPr>
              <w:t>课程编号</w:t>
            </w:r>
          </w:p>
        </w:tc>
        <w:tc>
          <w:tcPr>
            <w:tcW w:w="1701" w:type="dxa"/>
            <w:vAlign w:val="center"/>
          </w:tcPr>
          <w:p w:rsidR="00862722" w:rsidRDefault="00400281">
            <w:pPr>
              <w:spacing w:line="0" w:lineRule="atLeast"/>
              <w:jc w:val="center"/>
              <w:rPr>
                <w:szCs w:val="21"/>
              </w:rPr>
            </w:pPr>
            <w:r>
              <w:rPr>
                <w:szCs w:val="21"/>
              </w:rPr>
              <w:t>课程名称</w:t>
            </w:r>
          </w:p>
        </w:tc>
        <w:tc>
          <w:tcPr>
            <w:tcW w:w="2819" w:type="dxa"/>
            <w:vAlign w:val="center"/>
          </w:tcPr>
          <w:p w:rsidR="00862722" w:rsidRDefault="00400281">
            <w:pPr>
              <w:spacing w:line="0" w:lineRule="atLeast"/>
              <w:jc w:val="center"/>
              <w:rPr>
                <w:szCs w:val="21"/>
              </w:rPr>
            </w:pPr>
            <w:r>
              <w:rPr>
                <w:rFonts w:hint="eastAsia"/>
                <w:szCs w:val="21"/>
              </w:rPr>
              <w:t>课程英文名称</w:t>
            </w:r>
          </w:p>
        </w:tc>
        <w:tc>
          <w:tcPr>
            <w:tcW w:w="567" w:type="dxa"/>
            <w:vAlign w:val="center"/>
          </w:tcPr>
          <w:p w:rsidR="00862722" w:rsidRDefault="00400281">
            <w:pPr>
              <w:spacing w:line="0" w:lineRule="atLeast"/>
              <w:jc w:val="center"/>
              <w:rPr>
                <w:szCs w:val="21"/>
              </w:rPr>
            </w:pPr>
            <w:r>
              <w:rPr>
                <w:szCs w:val="21"/>
              </w:rPr>
              <w:t>考核</w:t>
            </w:r>
          </w:p>
          <w:p w:rsidR="00862722" w:rsidRDefault="00400281">
            <w:pPr>
              <w:spacing w:line="0" w:lineRule="atLeast"/>
              <w:jc w:val="center"/>
              <w:rPr>
                <w:szCs w:val="21"/>
              </w:rPr>
            </w:pPr>
            <w:r>
              <w:rPr>
                <w:szCs w:val="21"/>
              </w:rPr>
              <w:t>方式</w:t>
            </w:r>
          </w:p>
        </w:tc>
        <w:tc>
          <w:tcPr>
            <w:tcW w:w="567" w:type="dxa"/>
            <w:vAlign w:val="center"/>
          </w:tcPr>
          <w:p w:rsidR="00862722" w:rsidRDefault="00400281">
            <w:pPr>
              <w:spacing w:line="0" w:lineRule="atLeast"/>
              <w:jc w:val="center"/>
              <w:rPr>
                <w:szCs w:val="21"/>
              </w:rPr>
            </w:pPr>
            <w:r>
              <w:rPr>
                <w:szCs w:val="21"/>
              </w:rPr>
              <w:t>学分</w:t>
            </w:r>
          </w:p>
        </w:tc>
        <w:tc>
          <w:tcPr>
            <w:tcW w:w="709" w:type="dxa"/>
            <w:vAlign w:val="center"/>
          </w:tcPr>
          <w:p w:rsidR="00862722" w:rsidRDefault="00400281">
            <w:pPr>
              <w:spacing w:line="0" w:lineRule="atLeast"/>
              <w:jc w:val="center"/>
              <w:rPr>
                <w:szCs w:val="21"/>
              </w:rPr>
            </w:pPr>
            <w:r>
              <w:rPr>
                <w:rFonts w:hint="eastAsia"/>
                <w:szCs w:val="21"/>
              </w:rPr>
              <w:t>周数</w:t>
            </w:r>
          </w:p>
        </w:tc>
        <w:tc>
          <w:tcPr>
            <w:tcW w:w="1134" w:type="dxa"/>
            <w:vAlign w:val="center"/>
          </w:tcPr>
          <w:p w:rsidR="00862722" w:rsidRDefault="00400281">
            <w:pPr>
              <w:spacing w:line="0" w:lineRule="atLeast"/>
              <w:jc w:val="center"/>
              <w:rPr>
                <w:szCs w:val="21"/>
              </w:rPr>
            </w:pPr>
            <w:r>
              <w:rPr>
                <w:rFonts w:hint="eastAsia"/>
                <w:szCs w:val="21"/>
              </w:rPr>
              <w:t>起止</w:t>
            </w:r>
          </w:p>
          <w:p w:rsidR="00862722" w:rsidRDefault="00400281">
            <w:pPr>
              <w:spacing w:line="0" w:lineRule="atLeast"/>
              <w:jc w:val="center"/>
              <w:rPr>
                <w:szCs w:val="21"/>
              </w:rPr>
            </w:pPr>
            <w:r>
              <w:rPr>
                <w:rFonts w:hint="eastAsia"/>
                <w:szCs w:val="21"/>
              </w:rPr>
              <w:t>周数</w:t>
            </w:r>
          </w:p>
        </w:tc>
        <w:tc>
          <w:tcPr>
            <w:tcW w:w="709" w:type="dxa"/>
            <w:vAlign w:val="center"/>
          </w:tcPr>
          <w:p w:rsidR="00862722" w:rsidRDefault="00400281">
            <w:pPr>
              <w:spacing w:line="0" w:lineRule="atLeast"/>
              <w:jc w:val="center"/>
              <w:rPr>
                <w:szCs w:val="21"/>
              </w:rPr>
            </w:pPr>
            <w:r>
              <w:rPr>
                <w:szCs w:val="21"/>
              </w:rPr>
              <w:t>开课</w:t>
            </w:r>
          </w:p>
          <w:p w:rsidR="00862722" w:rsidRDefault="00400281">
            <w:pPr>
              <w:spacing w:line="0" w:lineRule="atLeast"/>
              <w:jc w:val="center"/>
              <w:rPr>
                <w:szCs w:val="21"/>
              </w:rPr>
            </w:pPr>
            <w:r>
              <w:rPr>
                <w:szCs w:val="21"/>
              </w:rPr>
              <w:t>学期</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sz w:val="20"/>
                <w:szCs w:val="20"/>
              </w:rPr>
              <w:t>13957004</w:t>
            </w:r>
          </w:p>
        </w:tc>
        <w:tc>
          <w:tcPr>
            <w:tcW w:w="1701" w:type="dxa"/>
            <w:vAlign w:val="center"/>
          </w:tcPr>
          <w:p w:rsidR="00862722" w:rsidRDefault="00400281">
            <w:pPr>
              <w:rPr>
                <w:rFonts w:ascii="宋体" w:hAnsi="宋体"/>
                <w:sz w:val="20"/>
                <w:szCs w:val="20"/>
              </w:rPr>
            </w:pPr>
            <w:r>
              <w:rPr>
                <w:rFonts w:ascii="宋体" w:hAnsi="宋体"/>
                <w:sz w:val="20"/>
                <w:szCs w:val="20"/>
              </w:rPr>
              <w:t>军训</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Military Training</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1</w:t>
            </w:r>
          </w:p>
        </w:tc>
        <w:tc>
          <w:tcPr>
            <w:tcW w:w="709" w:type="dxa"/>
            <w:vAlign w:val="center"/>
          </w:tcPr>
          <w:p w:rsidR="00862722" w:rsidRDefault="00400281">
            <w:pPr>
              <w:jc w:val="center"/>
              <w:rPr>
                <w:rFonts w:ascii="宋体" w:hAnsi="宋体"/>
                <w:sz w:val="20"/>
                <w:szCs w:val="20"/>
              </w:rPr>
            </w:pPr>
            <w:r>
              <w:rPr>
                <w:rFonts w:ascii="宋体" w:hAnsi="宋体"/>
                <w:sz w:val="20"/>
                <w:szCs w:val="20"/>
              </w:rPr>
              <w:t>2.5</w:t>
            </w:r>
          </w:p>
        </w:tc>
        <w:tc>
          <w:tcPr>
            <w:tcW w:w="1134" w:type="dxa"/>
            <w:vAlign w:val="center"/>
          </w:tcPr>
          <w:p w:rsidR="00862722" w:rsidRDefault="00400281">
            <w:pPr>
              <w:jc w:val="center"/>
              <w:rPr>
                <w:rFonts w:ascii="宋体" w:hAnsi="宋体"/>
                <w:sz w:val="20"/>
                <w:szCs w:val="20"/>
              </w:rPr>
            </w:pPr>
            <w:r>
              <w:rPr>
                <w:rFonts w:ascii="宋体" w:hAnsi="宋体"/>
                <w:sz w:val="20"/>
                <w:szCs w:val="20"/>
              </w:rPr>
              <w:t>暑假</w:t>
            </w:r>
          </w:p>
        </w:tc>
        <w:tc>
          <w:tcPr>
            <w:tcW w:w="709" w:type="dxa"/>
            <w:vAlign w:val="center"/>
          </w:tcPr>
          <w:p w:rsidR="00862722" w:rsidRDefault="00400281">
            <w:pPr>
              <w:jc w:val="center"/>
              <w:rPr>
                <w:rFonts w:ascii="宋体" w:hAnsi="宋体"/>
                <w:sz w:val="20"/>
                <w:szCs w:val="20"/>
              </w:rPr>
            </w:pPr>
            <w:r>
              <w:rPr>
                <w:rFonts w:ascii="宋体" w:hAnsi="宋体" w:hint="eastAsia"/>
                <w:sz w:val="20"/>
                <w:szCs w:val="20"/>
              </w:rPr>
              <w:t>1</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10297016</w:t>
            </w:r>
          </w:p>
        </w:tc>
        <w:tc>
          <w:tcPr>
            <w:tcW w:w="1701" w:type="dxa"/>
            <w:vAlign w:val="center"/>
          </w:tcPr>
          <w:p w:rsidR="00862722" w:rsidRDefault="00400281">
            <w:pPr>
              <w:rPr>
                <w:rFonts w:ascii="宋体" w:hAnsi="宋体"/>
                <w:sz w:val="20"/>
                <w:szCs w:val="20"/>
              </w:rPr>
            </w:pPr>
            <w:r>
              <w:rPr>
                <w:rFonts w:ascii="宋体" w:hAnsi="宋体"/>
                <w:sz w:val="20"/>
                <w:szCs w:val="20"/>
              </w:rPr>
              <w:t>工程基本制造技能训练</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Engineering Basic Manufacturing Skills Training</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4</w:t>
            </w:r>
          </w:p>
        </w:tc>
        <w:tc>
          <w:tcPr>
            <w:tcW w:w="709" w:type="dxa"/>
            <w:vAlign w:val="center"/>
          </w:tcPr>
          <w:p w:rsidR="00862722" w:rsidRDefault="00400281">
            <w:pPr>
              <w:jc w:val="center"/>
              <w:rPr>
                <w:rFonts w:ascii="宋体" w:hAnsi="宋体"/>
                <w:sz w:val="20"/>
                <w:szCs w:val="20"/>
              </w:rPr>
            </w:pPr>
            <w:r>
              <w:rPr>
                <w:rFonts w:ascii="宋体" w:hAnsi="宋体"/>
                <w:sz w:val="20"/>
                <w:szCs w:val="20"/>
              </w:rPr>
              <w:t>4</w:t>
            </w:r>
          </w:p>
        </w:tc>
        <w:tc>
          <w:tcPr>
            <w:tcW w:w="1134" w:type="dxa"/>
            <w:vAlign w:val="center"/>
          </w:tcPr>
          <w:p w:rsidR="00862722" w:rsidRDefault="00400281">
            <w:pPr>
              <w:jc w:val="center"/>
              <w:rPr>
                <w:rFonts w:ascii="宋体" w:hAnsi="宋体"/>
                <w:sz w:val="20"/>
                <w:szCs w:val="20"/>
              </w:rPr>
            </w:pPr>
            <w:r>
              <w:rPr>
                <w:rFonts w:ascii="宋体" w:hAnsi="宋体" w:hint="eastAsia"/>
                <w:sz w:val="20"/>
                <w:szCs w:val="20"/>
              </w:rPr>
              <w:t>分散进行</w:t>
            </w:r>
          </w:p>
        </w:tc>
        <w:tc>
          <w:tcPr>
            <w:tcW w:w="709" w:type="dxa"/>
            <w:vAlign w:val="center"/>
          </w:tcPr>
          <w:p w:rsidR="00862722" w:rsidRDefault="00400281">
            <w:pPr>
              <w:jc w:val="center"/>
              <w:rPr>
                <w:rFonts w:ascii="宋体" w:hAnsi="宋体"/>
                <w:sz w:val="20"/>
                <w:szCs w:val="20"/>
              </w:rPr>
            </w:pPr>
            <w:r>
              <w:rPr>
                <w:rFonts w:ascii="宋体" w:hAnsi="宋体" w:hint="eastAsia"/>
                <w:sz w:val="20"/>
                <w:szCs w:val="20"/>
              </w:rPr>
              <w:t>4</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10824004</w:t>
            </w:r>
          </w:p>
        </w:tc>
        <w:tc>
          <w:tcPr>
            <w:tcW w:w="1701" w:type="dxa"/>
            <w:vAlign w:val="center"/>
          </w:tcPr>
          <w:p w:rsidR="00862722" w:rsidRDefault="00400281">
            <w:pPr>
              <w:rPr>
                <w:rFonts w:ascii="宋体" w:hAnsi="宋体"/>
                <w:sz w:val="20"/>
                <w:szCs w:val="20"/>
              </w:rPr>
            </w:pPr>
            <w:r>
              <w:rPr>
                <w:rFonts w:ascii="宋体" w:hAnsi="宋体"/>
                <w:sz w:val="20"/>
                <w:szCs w:val="20"/>
              </w:rPr>
              <w:t>机械原理课程设计</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 xml:space="preserve">Course Design for Mechanical Principles </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1</w:t>
            </w:r>
          </w:p>
        </w:tc>
        <w:tc>
          <w:tcPr>
            <w:tcW w:w="709" w:type="dxa"/>
            <w:vAlign w:val="center"/>
          </w:tcPr>
          <w:p w:rsidR="00862722" w:rsidRDefault="00400281">
            <w:pPr>
              <w:jc w:val="center"/>
              <w:rPr>
                <w:rFonts w:ascii="宋体" w:hAnsi="宋体"/>
                <w:sz w:val="20"/>
                <w:szCs w:val="20"/>
              </w:rPr>
            </w:pPr>
            <w:r>
              <w:rPr>
                <w:rFonts w:ascii="宋体" w:hAnsi="宋体"/>
                <w:sz w:val="20"/>
                <w:szCs w:val="20"/>
              </w:rPr>
              <w:t>1</w:t>
            </w:r>
          </w:p>
        </w:tc>
        <w:tc>
          <w:tcPr>
            <w:tcW w:w="1134" w:type="dxa"/>
            <w:vAlign w:val="center"/>
          </w:tcPr>
          <w:p w:rsidR="00862722" w:rsidRDefault="00400281">
            <w:pPr>
              <w:jc w:val="center"/>
              <w:rPr>
                <w:rFonts w:ascii="宋体" w:hAnsi="宋体"/>
                <w:sz w:val="20"/>
                <w:szCs w:val="20"/>
              </w:rPr>
            </w:pPr>
            <w:r>
              <w:rPr>
                <w:rFonts w:ascii="宋体" w:hAnsi="宋体"/>
                <w:sz w:val="20"/>
                <w:szCs w:val="20"/>
              </w:rPr>
              <w:t>第20周</w:t>
            </w:r>
          </w:p>
        </w:tc>
        <w:tc>
          <w:tcPr>
            <w:tcW w:w="709" w:type="dxa"/>
            <w:vAlign w:val="center"/>
          </w:tcPr>
          <w:p w:rsidR="00862722" w:rsidRDefault="00400281">
            <w:pPr>
              <w:jc w:val="center"/>
              <w:rPr>
                <w:rFonts w:ascii="宋体" w:hAnsi="宋体"/>
                <w:sz w:val="20"/>
                <w:szCs w:val="20"/>
              </w:rPr>
            </w:pPr>
            <w:r>
              <w:rPr>
                <w:rFonts w:ascii="宋体" w:hAnsi="宋体"/>
                <w:sz w:val="20"/>
                <w:szCs w:val="20"/>
              </w:rPr>
              <w:t>4</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14805004</w:t>
            </w:r>
          </w:p>
        </w:tc>
        <w:tc>
          <w:tcPr>
            <w:tcW w:w="1701" w:type="dxa"/>
            <w:vAlign w:val="center"/>
          </w:tcPr>
          <w:p w:rsidR="00862722" w:rsidRDefault="00400281">
            <w:pPr>
              <w:rPr>
                <w:rFonts w:ascii="宋体" w:hAnsi="宋体"/>
                <w:sz w:val="20"/>
                <w:szCs w:val="20"/>
              </w:rPr>
            </w:pPr>
            <w:r>
              <w:rPr>
                <w:rFonts w:ascii="宋体" w:hAnsi="宋体"/>
                <w:sz w:val="20"/>
                <w:szCs w:val="20"/>
              </w:rPr>
              <w:t>认识实习</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Internship</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考试</w:t>
            </w:r>
          </w:p>
        </w:tc>
        <w:tc>
          <w:tcPr>
            <w:tcW w:w="567" w:type="dxa"/>
            <w:vAlign w:val="center"/>
          </w:tcPr>
          <w:p w:rsidR="00862722" w:rsidRDefault="00400281">
            <w:pPr>
              <w:jc w:val="center"/>
              <w:rPr>
                <w:rFonts w:ascii="宋体" w:hAnsi="宋体"/>
                <w:sz w:val="20"/>
                <w:szCs w:val="20"/>
              </w:rPr>
            </w:pPr>
            <w:r>
              <w:rPr>
                <w:rFonts w:ascii="宋体" w:hAnsi="宋体"/>
                <w:sz w:val="20"/>
                <w:szCs w:val="20"/>
              </w:rPr>
              <w:t>1</w:t>
            </w:r>
          </w:p>
        </w:tc>
        <w:tc>
          <w:tcPr>
            <w:tcW w:w="709" w:type="dxa"/>
            <w:vAlign w:val="center"/>
          </w:tcPr>
          <w:p w:rsidR="00862722" w:rsidRDefault="00400281">
            <w:pPr>
              <w:jc w:val="center"/>
              <w:rPr>
                <w:rFonts w:ascii="宋体" w:hAnsi="宋体"/>
                <w:sz w:val="20"/>
                <w:szCs w:val="20"/>
              </w:rPr>
            </w:pPr>
            <w:r>
              <w:rPr>
                <w:rFonts w:ascii="宋体" w:hAnsi="宋体"/>
                <w:sz w:val="20"/>
                <w:szCs w:val="20"/>
              </w:rPr>
              <w:t>1</w:t>
            </w:r>
          </w:p>
        </w:tc>
        <w:tc>
          <w:tcPr>
            <w:tcW w:w="1134" w:type="dxa"/>
            <w:vAlign w:val="center"/>
          </w:tcPr>
          <w:p w:rsidR="00862722" w:rsidRDefault="00400281">
            <w:pPr>
              <w:jc w:val="center"/>
              <w:rPr>
                <w:rFonts w:ascii="宋体" w:hAnsi="宋体"/>
                <w:sz w:val="20"/>
                <w:szCs w:val="20"/>
              </w:rPr>
            </w:pPr>
            <w:r>
              <w:rPr>
                <w:rFonts w:ascii="宋体" w:hAnsi="宋体"/>
                <w:sz w:val="20"/>
                <w:szCs w:val="20"/>
              </w:rPr>
              <w:t>第20周</w:t>
            </w:r>
          </w:p>
        </w:tc>
        <w:tc>
          <w:tcPr>
            <w:tcW w:w="709" w:type="dxa"/>
            <w:vAlign w:val="center"/>
          </w:tcPr>
          <w:p w:rsidR="00862722" w:rsidRDefault="00400281">
            <w:pPr>
              <w:jc w:val="center"/>
              <w:rPr>
                <w:rFonts w:ascii="宋体" w:hAnsi="宋体"/>
                <w:sz w:val="20"/>
                <w:szCs w:val="20"/>
              </w:rPr>
            </w:pPr>
            <w:r>
              <w:rPr>
                <w:rFonts w:ascii="宋体" w:hAnsi="宋体"/>
                <w:sz w:val="20"/>
                <w:szCs w:val="20"/>
              </w:rPr>
              <w:t>5</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10819008</w:t>
            </w:r>
          </w:p>
        </w:tc>
        <w:tc>
          <w:tcPr>
            <w:tcW w:w="1701" w:type="dxa"/>
            <w:vAlign w:val="center"/>
          </w:tcPr>
          <w:p w:rsidR="00862722" w:rsidRDefault="00400281">
            <w:pPr>
              <w:rPr>
                <w:rFonts w:ascii="宋体" w:hAnsi="宋体"/>
                <w:sz w:val="20"/>
                <w:szCs w:val="20"/>
              </w:rPr>
            </w:pPr>
            <w:r>
              <w:rPr>
                <w:rFonts w:ascii="宋体" w:hAnsi="宋体"/>
                <w:sz w:val="20"/>
                <w:szCs w:val="20"/>
              </w:rPr>
              <w:t>机械设计课程设计</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Course Design for Mechanical Design</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709" w:type="dxa"/>
            <w:vAlign w:val="center"/>
          </w:tcPr>
          <w:p w:rsidR="00862722" w:rsidRDefault="00400281">
            <w:pPr>
              <w:jc w:val="center"/>
              <w:rPr>
                <w:rFonts w:ascii="宋体" w:hAnsi="宋体"/>
                <w:sz w:val="20"/>
                <w:szCs w:val="20"/>
              </w:rPr>
            </w:pPr>
            <w:r>
              <w:rPr>
                <w:rFonts w:ascii="宋体" w:hAnsi="宋体"/>
                <w:sz w:val="20"/>
                <w:szCs w:val="20"/>
              </w:rPr>
              <w:t>2</w:t>
            </w:r>
          </w:p>
        </w:tc>
        <w:tc>
          <w:tcPr>
            <w:tcW w:w="1134" w:type="dxa"/>
            <w:vAlign w:val="center"/>
          </w:tcPr>
          <w:p w:rsidR="00862722" w:rsidRDefault="00400281">
            <w:pPr>
              <w:jc w:val="center"/>
              <w:rPr>
                <w:rFonts w:ascii="宋体" w:hAnsi="宋体"/>
                <w:sz w:val="20"/>
                <w:szCs w:val="20"/>
              </w:rPr>
            </w:pPr>
            <w:r>
              <w:rPr>
                <w:rFonts w:ascii="宋体" w:hAnsi="宋体"/>
                <w:sz w:val="20"/>
                <w:szCs w:val="20"/>
              </w:rPr>
              <w:t>第1-2周</w:t>
            </w:r>
          </w:p>
        </w:tc>
        <w:tc>
          <w:tcPr>
            <w:tcW w:w="709" w:type="dxa"/>
            <w:vAlign w:val="center"/>
          </w:tcPr>
          <w:p w:rsidR="00862722" w:rsidRDefault="00400281">
            <w:pPr>
              <w:jc w:val="center"/>
              <w:rPr>
                <w:rFonts w:ascii="宋体" w:hAnsi="宋体"/>
                <w:sz w:val="20"/>
                <w:szCs w:val="20"/>
              </w:rPr>
            </w:pPr>
            <w:r>
              <w:rPr>
                <w:rFonts w:ascii="宋体" w:hAnsi="宋体"/>
                <w:sz w:val="20"/>
                <w:szCs w:val="20"/>
              </w:rPr>
              <w:t>6</w:t>
            </w:r>
          </w:p>
        </w:tc>
      </w:tr>
      <w:tr w:rsidR="00862722">
        <w:trPr>
          <w:cantSplit/>
          <w:trHeight w:val="279"/>
          <w:jc w:val="center"/>
        </w:trPr>
        <w:tc>
          <w:tcPr>
            <w:tcW w:w="1129" w:type="dxa"/>
            <w:vAlign w:val="center"/>
          </w:tcPr>
          <w:p w:rsidR="00862722" w:rsidRDefault="00400281">
            <w:pPr>
              <w:spacing w:line="240" w:lineRule="atLeast"/>
              <w:jc w:val="center"/>
              <w:rPr>
                <w:rFonts w:ascii="宋体" w:hAnsi="宋体"/>
                <w:bCs/>
                <w:sz w:val="20"/>
                <w:szCs w:val="20"/>
              </w:rPr>
            </w:pPr>
            <w:r>
              <w:rPr>
                <w:rFonts w:ascii="宋体" w:hAnsi="宋体" w:hint="eastAsia"/>
                <w:bCs/>
                <w:sz w:val="20"/>
                <w:szCs w:val="20"/>
              </w:rPr>
              <w:t>10409004</w:t>
            </w:r>
          </w:p>
        </w:tc>
        <w:tc>
          <w:tcPr>
            <w:tcW w:w="1701" w:type="dxa"/>
            <w:vAlign w:val="center"/>
          </w:tcPr>
          <w:p w:rsidR="00862722" w:rsidRDefault="00400281">
            <w:pPr>
              <w:spacing w:line="240" w:lineRule="atLeast"/>
              <w:rPr>
                <w:rFonts w:ascii="宋体" w:hAnsi="宋体"/>
                <w:bCs/>
                <w:sz w:val="20"/>
                <w:szCs w:val="20"/>
              </w:rPr>
            </w:pPr>
            <w:r>
              <w:rPr>
                <w:rFonts w:ascii="宋体" w:hAnsi="宋体"/>
                <w:bCs/>
                <w:sz w:val="20"/>
                <w:szCs w:val="20"/>
              </w:rPr>
              <w:t>化工原理课程设计</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 xml:space="preserve">Course Design for Principles of Chemical Engineering </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hint="eastAsia"/>
                <w:sz w:val="20"/>
                <w:szCs w:val="20"/>
              </w:rPr>
              <w:t>考查</w:t>
            </w:r>
          </w:p>
        </w:tc>
        <w:tc>
          <w:tcPr>
            <w:tcW w:w="567"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w:t>
            </w:r>
          </w:p>
        </w:tc>
        <w:tc>
          <w:tcPr>
            <w:tcW w:w="709" w:type="dxa"/>
            <w:vAlign w:val="center"/>
          </w:tcPr>
          <w:p w:rsidR="00862722" w:rsidRDefault="00400281">
            <w:pPr>
              <w:spacing w:line="240" w:lineRule="atLeast"/>
              <w:jc w:val="center"/>
              <w:rPr>
                <w:rFonts w:ascii="宋体" w:hAnsi="宋体"/>
                <w:bCs/>
                <w:sz w:val="20"/>
                <w:szCs w:val="20"/>
              </w:rPr>
            </w:pPr>
            <w:r>
              <w:rPr>
                <w:rFonts w:ascii="宋体" w:hAnsi="宋体"/>
                <w:bCs/>
                <w:sz w:val="20"/>
                <w:szCs w:val="20"/>
              </w:rPr>
              <w:t>1</w:t>
            </w:r>
          </w:p>
        </w:tc>
        <w:tc>
          <w:tcPr>
            <w:tcW w:w="1134" w:type="dxa"/>
            <w:vAlign w:val="center"/>
          </w:tcPr>
          <w:p w:rsidR="00862722" w:rsidRDefault="00400281">
            <w:pPr>
              <w:spacing w:line="240" w:lineRule="atLeast"/>
              <w:jc w:val="center"/>
              <w:rPr>
                <w:rFonts w:ascii="宋体" w:hAnsi="宋体"/>
                <w:bCs/>
                <w:sz w:val="20"/>
                <w:szCs w:val="20"/>
              </w:rPr>
            </w:pPr>
            <w:r>
              <w:rPr>
                <w:rFonts w:ascii="宋体" w:hAnsi="宋体"/>
                <w:sz w:val="20"/>
                <w:szCs w:val="20"/>
              </w:rPr>
              <w:t>第20周</w:t>
            </w:r>
          </w:p>
        </w:tc>
        <w:tc>
          <w:tcPr>
            <w:tcW w:w="709" w:type="dxa"/>
            <w:vAlign w:val="center"/>
          </w:tcPr>
          <w:p w:rsidR="00862722" w:rsidRDefault="00400281">
            <w:pPr>
              <w:spacing w:line="240" w:lineRule="atLeast"/>
              <w:jc w:val="center"/>
              <w:rPr>
                <w:rFonts w:ascii="宋体" w:hAnsi="宋体"/>
                <w:bCs/>
                <w:sz w:val="20"/>
                <w:szCs w:val="20"/>
              </w:rPr>
            </w:pPr>
            <w:r>
              <w:rPr>
                <w:rFonts w:ascii="宋体" w:hAnsi="宋体"/>
                <w:sz w:val="20"/>
                <w:szCs w:val="20"/>
              </w:rPr>
              <w:t>6</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10700016</w:t>
            </w:r>
          </w:p>
        </w:tc>
        <w:tc>
          <w:tcPr>
            <w:tcW w:w="1701" w:type="dxa"/>
            <w:vAlign w:val="center"/>
          </w:tcPr>
          <w:p w:rsidR="00862722" w:rsidRDefault="00400281">
            <w:pPr>
              <w:rPr>
                <w:rFonts w:ascii="宋体" w:hAnsi="宋体"/>
                <w:sz w:val="20"/>
                <w:szCs w:val="20"/>
              </w:rPr>
            </w:pPr>
            <w:r>
              <w:rPr>
                <w:rFonts w:ascii="宋体" w:hAnsi="宋体"/>
                <w:sz w:val="20"/>
                <w:szCs w:val="20"/>
              </w:rPr>
              <w:t>毕业实习</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Graduation Internship</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4</w:t>
            </w:r>
          </w:p>
        </w:tc>
        <w:tc>
          <w:tcPr>
            <w:tcW w:w="709" w:type="dxa"/>
            <w:vAlign w:val="center"/>
          </w:tcPr>
          <w:p w:rsidR="00862722" w:rsidRDefault="00400281">
            <w:pPr>
              <w:jc w:val="center"/>
              <w:rPr>
                <w:rFonts w:ascii="宋体" w:hAnsi="宋体"/>
                <w:sz w:val="20"/>
                <w:szCs w:val="20"/>
              </w:rPr>
            </w:pPr>
            <w:r>
              <w:rPr>
                <w:rFonts w:ascii="宋体" w:hAnsi="宋体"/>
                <w:sz w:val="20"/>
                <w:szCs w:val="20"/>
              </w:rPr>
              <w:t>4</w:t>
            </w:r>
          </w:p>
        </w:tc>
        <w:tc>
          <w:tcPr>
            <w:tcW w:w="1134" w:type="dxa"/>
            <w:vAlign w:val="center"/>
          </w:tcPr>
          <w:p w:rsidR="00862722" w:rsidRDefault="00400281">
            <w:pPr>
              <w:jc w:val="center"/>
              <w:rPr>
                <w:rFonts w:ascii="宋体" w:hAnsi="宋体"/>
                <w:sz w:val="20"/>
                <w:szCs w:val="20"/>
              </w:rPr>
            </w:pPr>
            <w:r>
              <w:rPr>
                <w:rFonts w:ascii="宋体" w:hAnsi="宋体"/>
                <w:sz w:val="20"/>
                <w:szCs w:val="20"/>
              </w:rPr>
              <w:t>第1</w:t>
            </w:r>
            <w:r>
              <w:rPr>
                <w:rFonts w:ascii="宋体" w:hAnsi="宋体" w:hint="eastAsia"/>
                <w:sz w:val="20"/>
                <w:szCs w:val="20"/>
              </w:rPr>
              <w:t>1</w:t>
            </w:r>
            <w:r>
              <w:rPr>
                <w:rFonts w:ascii="宋体" w:hAnsi="宋体"/>
                <w:sz w:val="20"/>
                <w:szCs w:val="20"/>
              </w:rPr>
              <w:t>-1</w:t>
            </w:r>
            <w:r>
              <w:rPr>
                <w:rFonts w:ascii="宋体" w:hAnsi="宋体" w:hint="eastAsia"/>
                <w:sz w:val="20"/>
                <w:szCs w:val="20"/>
              </w:rPr>
              <w:t>4</w:t>
            </w:r>
            <w:r>
              <w:rPr>
                <w:rFonts w:ascii="宋体" w:hAnsi="宋体"/>
                <w:sz w:val="20"/>
                <w:szCs w:val="20"/>
              </w:rPr>
              <w:t>周</w:t>
            </w:r>
          </w:p>
        </w:tc>
        <w:tc>
          <w:tcPr>
            <w:tcW w:w="709" w:type="dxa"/>
            <w:vAlign w:val="center"/>
          </w:tcPr>
          <w:p w:rsidR="00862722" w:rsidRDefault="00400281">
            <w:pPr>
              <w:jc w:val="center"/>
              <w:rPr>
                <w:rFonts w:ascii="宋体" w:hAnsi="宋体"/>
                <w:sz w:val="20"/>
                <w:szCs w:val="20"/>
              </w:rPr>
            </w:pPr>
            <w:r>
              <w:rPr>
                <w:rFonts w:ascii="宋体" w:hAnsi="宋体"/>
                <w:sz w:val="20"/>
                <w:szCs w:val="20"/>
              </w:rPr>
              <w:t>7</w:t>
            </w:r>
          </w:p>
        </w:tc>
      </w:tr>
      <w:tr w:rsidR="00862722">
        <w:trPr>
          <w:cantSplit/>
          <w:trHeight w:val="279"/>
          <w:jc w:val="center"/>
        </w:trPr>
        <w:tc>
          <w:tcPr>
            <w:tcW w:w="1129" w:type="dxa"/>
            <w:vAlign w:val="center"/>
          </w:tcPr>
          <w:p w:rsidR="00862722" w:rsidRDefault="00400281">
            <w:pPr>
              <w:jc w:val="center"/>
              <w:rPr>
                <w:rFonts w:ascii="宋体" w:hAnsi="宋体"/>
                <w:sz w:val="20"/>
                <w:szCs w:val="20"/>
              </w:rPr>
            </w:pPr>
            <w:r>
              <w:rPr>
                <w:rFonts w:ascii="宋体" w:hAnsi="宋体" w:hint="eastAsia"/>
                <w:sz w:val="20"/>
                <w:szCs w:val="20"/>
              </w:rPr>
              <w:t>14792008</w:t>
            </w:r>
          </w:p>
        </w:tc>
        <w:tc>
          <w:tcPr>
            <w:tcW w:w="1701" w:type="dxa"/>
            <w:vAlign w:val="center"/>
          </w:tcPr>
          <w:p w:rsidR="00862722" w:rsidRDefault="00400281">
            <w:pPr>
              <w:rPr>
                <w:rFonts w:ascii="宋体" w:hAnsi="宋体"/>
                <w:sz w:val="20"/>
                <w:szCs w:val="20"/>
              </w:rPr>
            </w:pPr>
            <w:r>
              <w:rPr>
                <w:rFonts w:ascii="宋体" w:hAnsi="宋体"/>
                <w:sz w:val="20"/>
                <w:szCs w:val="20"/>
              </w:rPr>
              <w:t>毕业小论文</w:t>
            </w:r>
          </w:p>
        </w:tc>
        <w:tc>
          <w:tcPr>
            <w:tcW w:w="2819" w:type="dxa"/>
            <w:vAlign w:val="center"/>
          </w:tcPr>
          <w:p w:rsidR="00862722" w:rsidRDefault="00400281">
            <w:pPr>
              <w:spacing w:line="240" w:lineRule="atLeast"/>
              <w:rPr>
                <w:rFonts w:eastAsia="仿宋_GB2312"/>
                <w:sz w:val="20"/>
                <w:szCs w:val="20"/>
              </w:rPr>
            </w:pPr>
            <w:r>
              <w:rPr>
                <w:rFonts w:eastAsia="仿宋_GB2312"/>
                <w:sz w:val="20"/>
                <w:szCs w:val="20"/>
              </w:rPr>
              <w:t>Graduation Project (short thesis)</w:t>
            </w:r>
          </w:p>
        </w:tc>
        <w:tc>
          <w:tcPr>
            <w:tcW w:w="567" w:type="dxa"/>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Align w:val="center"/>
          </w:tcPr>
          <w:p w:rsidR="00862722" w:rsidRDefault="00400281">
            <w:pPr>
              <w:jc w:val="center"/>
              <w:rPr>
                <w:rFonts w:ascii="宋体" w:hAnsi="宋体"/>
                <w:sz w:val="20"/>
                <w:szCs w:val="20"/>
              </w:rPr>
            </w:pPr>
            <w:r>
              <w:rPr>
                <w:rFonts w:ascii="宋体" w:hAnsi="宋体"/>
                <w:sz w:val="20"/>
                <w:szCs w:val="20"/>
              </w:rPr>
              <w:t>2</w:t>
            </w:r>
          </w:p>
        </w:tc>
        <w:tc>
          <w:tcPr>
            <w:tcW w:w="709" w:type="dxa"/>
            <w:vAlign w:val="center"/>
          </w:tcPr>
          <w:p w:rsidR="00862722" w:rsidRDefault="00400281">
            <w:pPr>
              <w:jc w:val="center"/>
              <w:rPr>
                <w:rFonts w:ascii="宋体" w:hAnsi="宋体"/>
                <w:sz w:val="20"/>
                <w:szCs w:val="20"/>
              </w:rPr>
            </w:pPr>
            <w:r>
              <w:rPr>
                <w:rFonts w:ascii="宋体" w:hAnsi="宋体"/>
                <w:sz w:val="20"/>
                <w:szCs w:val="20"/>
              </w:rPr>
              <w:t>4</w:t>
            </w:r>
          </w:p>
        </w:tc>
        <w:tc>
          <w:tcPr>
            <w:tcW w:w="1134" w:type="dxa"/>
            <w:vAlign w:val="center"/>
          </w:tcPr>
          <w:p w:rsidR="00862722" w:rsidRDefault="00400281">
            <w:pPr>
              <w:jc w:val="center"/>
              <w:rPr>
                <w:rFonts w:ascii="宋体" w:hAnsi="宋体"/>
                <w:sz w:val="20"/>
                <w:szCs w:val="20"/>
              </w:rPr>
            </w:pPr>
            <w:r>
              <w:rPr>
                <w:rFonts w:ascii="宋体" w:hAnsi="宋体"/>
                <w:sz w:val="20"/>
                <w:szCs w:val="20"/>
              </w:rPr>
              <w:t>第1</w:t>
            </w:r>
            <w:r>
              <w:rPr>
                <w:rFonts w:ascii="宋体" w:hAnsi="宋体" w:hint="eastAsia"/>
                <w:sz w:val="20"/>
                <w:szCs w:val="20"/>
              </w:rPr>
              <w:t>5</w:t>
            </w:r>
            <w:r>
              <w:rPr>
                <w:rFonts w:ascii="宋体" w:hAnsi="宋体"/>
                <w:sz w:val="20"/>
                <w:szCs w:val="20"/>
              </w:rPr>
              <w:t>-</w:t>
            </w:r>
            <w:r>
              <w:rPr>
                <w:rFonts w:ascii="宋体" w:hAnsi="宋体" w:hint="eastAsia"/>
                <w:sz w:val="20"/>
                <w:szCs w:val="20"/>
              </w:rPr>
              <w:t>18</w:t>
            </w:r>
            <w:r>
              <w:rPr>
                <w:rFonts w:ascii="宋体" w:hAnsi="宋体"/>
                <w:sz w:val="20"/>
                <w:szCs w:val="20"/>
              </w:rPr>
              <w:t>周</w:t>
            </w:r>
          </w:p>
        </w:tc>
        <w:tc>
          <w:tcPr>
            <w:tcW w:w="709" w:type="dxa"/>
            <w:vAlign w:val="center"/>
          </w:tcPr>
          <w:p w:rsidR="00862722" w:rsidRDefault="00400281">
            <w:pPr>
              <w:jc w:val="center"/>
              <w:rPr>
                <w:rFonts w:ascii="宋体" w:hAnsi="宋体"/>
                <w:sz w:val="20"/>
                <w:szCs w:val="20"/>
              </w:rPr>
            </w:pPr>
            <w:r>
              <w:rPr>
                <w:rFonts w:ascii="宋体" w:hAnsi="宋体"/>
                <w:sz w:val="20"/>
                <w:szCs w:val="20"/>
              </w:rPr>
              <w:t>7</w:t>
            </w:r>
          </w:p>
        </w:tc>
      </w:tr>
      <w:tr w:rsidR="00862722">
        <w:trPr>
          <w:cantSplit/>
          <w:trHeight w:val="279"/>
          <w:jc w:val="center"/>
        </w:trPr>
        <w:tc>
          <w:tcPr>
            <w:tcW w:w="1129" w:type="dxa"/>
            <w:vMerge w:val="restart"/>
            <w:vAlign w:val="center"/>
          </w:tcPr>
          <w:p w:rsidR="00862722" w:rsidRDefault="00400281">
            <w:pPr>
              <w:jc w:val="center"/>
              <w:rPr>
                <w:rFonts w:ascii="宋体" w:hAnsi="宋体"/>
                <w:sz w:val="20"/>
                <w:szCs w:val="20"/>
              </w:rPr>
            </w:pPr>
            <w:r>
              <w:rPr>
                <w:rFonts w:ascii="宋体" w:hAnsi="宋体" w:hint="eastAsia"/>
                <w:sz w:val="20"/>
                <w:szCs w:val="20"/>
              </w:rPr>
              <w:t>14791032</w:t>
            </w:r>
          </w:p>
        </w:tc>
        <w:tc>
          <w:tcPr>
            <w:tcW w:w="1701" w:type="dxa"/>
            <w:vMerge w:val="restart"/>
            <w:vAlign w:val="center"/>
          </w:tcPr>
          <w:p w:rsidR="00862722" w:rsidRDefault="00400281">
            <w:pPr>
              <w:rPr>
                <w:rFonts w:ascii="宋体" w:hAnsi="宋体"/>
                <w:sz w:val="20"/>
                <w:szCs w:val="20"/>
              </w:rPr>
            </w:pPr>
            <w:r>
              <w:rPr>
                <w:rFonts w:ascii="宋体" w:hAnsi="宋体"/>
                <w:sz w:val="20"/>
                <w:szCs w:val="20"/>
              </w:rPr>
              <w:t>毕业设计</w:t>
            </w:r>
          </w:p>
        </w:tc>
        <w:tc>
          <w:tcPr>
            <w:tcW w:w="2819" w:type="dxa"/>
            <w:vMerge w:val="restart"/>
            <w:vAlign w:val="center"/>
          </w:tcPr>
          <w:p w:rsidR="00862722" w:rsidRDefault="00400281">
            <w:pPr>
              <w:spacing w:line="240" w:lineRule="atLeast"/>
              <w:rPr>
                <w:rFonts w:eastAsia="仿宋_GB2312"/>
                <w:sz w:val="20"/>
                <w:szCs w:val="20"/>
              </w:rPr>
            </w:pPr>
            <w:r>
              <w:rPr>
                <w:rFonts w:eastAsia="仿宋_GB2312"/>
                <w:sz w:val="20"/>
                <w:szCs w:val="20"/>
              </w:rPr>
              <w:t>Graduation Project (Design)</w:t>
            </w:r>
          </w:p>
        </w:tc>
        <w:tc>
          <w:tcPr>
            <w:tcW w:w="567" w:type="dxa"/>
            <w:vMerge w:val="restart"/>
            <w:vAlign w:val="center"/>
          </w:tcPr>
          <w:p w:rsidR="00862722" w:rsidRDefault="00400281">
            <w:pPr>
              <w:jc w:val="center"/>
              <w:rPr>
                <w:rFonts w:ascii="宋体" w:hAnsi="宋体"/>
                <w:sz w:val="20"/>
                <w:szCs w:val="20"/>
              </w:rPr>
            </w:pPr>
            <w:r>
              <w:rPr>
                <w:rFonts w:ascii="宋体" w:hAnsi="宋体" w:hint="eastAsia"/>
                <w:sz w:val="20"/>
                <w:szCs w:val="20"/>
              </w:rPr>
              <w:t>考查</w:t>
            </w:r>
          </w:p>
        </w:tc>
        <w:tc>
          <w:tcPr>
            <w:tcW w:w="567" w:type="dxa"/>
            <w:vMerge w:val="restart"/>
            <w:vAlign w:val="center"/>
          </w:tcPr>
          <w:p w:rsidR="00862722" w:rsidRDefault="00400281">
            <w:pPr>
              <w:jc w:val="center"/>
              <w:rPr>
                <w:rFonts w:ascii="宋体" w:hAnsi="宋体"/>
                <w:sz w:val="20"/>
                <w:szCs w:val="20"/>
              </w:rPr>
            </w:pPr>
            <w:r>
              <w:rPr>
                <w:rFonts w:ascii="宋体" w:hAnsi="宋体"/>
                <w:sz w:val="20"/>
                <w:szCs w:val="20"/>
              </w:rPr>
              <w:t>8</w:t>
            </w:r>
          </w:p>
        </w:tc>
        <w:tc>
          <w:tcPr>
            <w:tcW w:w="709" w:type="dxa"/>
            <w:vMerge w:val="restart"/>
            <w:vAlign w:val="center"/>
          </w:tcPr>
          <w:p w:rsidR="00862722" w:rsidRDefault="00400281">
            <w:pPr>
              <w:jc w:val="center"/>
              <w:rPr>
                <w:rFonts w:ascii="宋体" w:hAnsi="宋体"/>
                <w:sz w:val="20"/>
                <w:szCs w:val="20"/>
              </w:rPr>
            </w:pPr>
            <w:r>
              <w:rPr>
                <w:rFonts w:ascii="宋体" w:hAnsi="宋体"/>
                <w:sz w:val="20"/>
                <w:szCs w:val="20"/>
              </w:rPr>
              <w:t>18</w:t>
            </w:r>
          </w:p>
        </w:tc>
        <w:tc>
          <w:tcPr>
            <w:tcW w:w="1134" w:type="dxa"/>
            <w:vAlign w:val="center"/>
          </w:tcPr>
          <w:p w:rsidR="00862722" w:rsidRDefault="00400281">
            <w:pPr>
              <w:jc w:val="center"/>
              <w:rPr>
                <w:rFonts w:ascii="宋体" w:hAnsi="宋体"/>
                <w:sz w:val="20"/>
                <w:szCs w:val="20"/>
              </w:rPr>
            </w:pPr>
            <w:r>
              <w:rPr>
                <w:rFonts w:ascii="宋体" w:hAnsi="宋体" w:hint="eastAsia"/>
                <w:sz w:val="20"/>
                <w:szCs w:val="20"/>
              </w:rPr>
              <w:t>第1</w:t>
            </w:r>
            <w:r>
              <w:rPr>
                <w:rFonts w:ascii="宋体" w:hAnsi="宋体"/>
                <w:sz w:val="20"/>
                <w:szCs w:val="20"/>
              </w:rPr>
              <w:t>9-20</w:t>
            </w:r>
            <w:r>
              <w:rPr>
                <w:rFonts w:ascii="宋体" w:hAnsi="宋体" w:hint="eastAsia"/>
                <w:sz w:val="20"/>
                <w:szCs w:val="20"/>
              </w:rPr>
              <w:t>周</w:t>
            </w:r>
          </w:p>
        </w:tc>
        <w:tc>
          <w:tcPr>
            <w:tcW w:w="709" w:type="dxa"/>
            <w:vAlign w:val="center"/>
          </w:tcPr>
          <w:p w:rsidR="00862722" w:rsidRDefault="00400281">
            <w:pPr>
              <w:jc w:val="center"/>
              <w:rPr>
                <w:rFonts w:ascii="宋体" w:hAnsi="宋体"/>
                <w:sz w:val="20"/>
                <w:szCs w:val="20"/>
              </w:rPr>
            </w:pPr>
            <w:r>
              <w:rPr>
                <w:rFonts w:ascii="宋体" w:hAnsi="宋体" w:hint="eastAsia"/>
                <w:sz w:val="20"/>
                <w:szCs w:val="20"/>
              </w:rPr>
              <w:t>7</w:t>
            </w:r>
          </w:p>
        </w:tc>
      </w:tr>
      <w:tr w:rsidR="00862722">
        <w:trPr>
          <w:cantSplit/>
          <w:trHeight w:val="279"/>
          <w:jc w:val="center"/>
        </w:trPr>
        <w:tc>
          <w:tcPr>
            <w:tcW w:w="1129" w:type="dxa"/>
            <w:vMerge/>
            <w:vAlign w:val="center"/>
          </w:tcPr>
          <w:p w:rsidR="00862722" w:rsidRDefault="00862722">
            <w:pPr>
              <w:jc w:val="center"/>
              <w:rPr>
                <w:rFonts w:ascii="宋体" w:hAnsi="宋体"/>
                <w:sz w:val="20"/>
                <w:szCs w:val="20"/>
              </w:rPr>
            </w:pPr>
          </w:p>
        </w:tc>
        <w:tc>
          <w:tcPr>
            <w:tcW w:w="1701" w:type="dxa"/>
            <w:vMerge/>
            <w:vAlign w:val="center"/>
          </w:tcPr>
          <w:p w:rsidR="00862722" w:rsidRDefault="00862722">
            <w:pPr>
              <w:rPr>
                <w:rFonts w:ascii="宋体" w:hAnsi="宋体"/>
                <w:sz w:val="20"/>
                <w:szCs w:val="20"/>
              </w:rPr>
            </w:pPr>
          </w:p>
        </w:tc>
        <w:tc>
          <w:tcPr>
            <w:tcW w:w="2819" w:type="dxa"/>
            <w:vMerge/>
            <w:vAlign w:val="center"/>
          </w:tcPr>
          <w:p w:rsidR="00862722" w:rsidRDefault="00862722">
            <w:pPr>
              <w:spacing w:line="240" w:lineRule="atLeast"/>
              <w:rPr>
                <w:rFonts w:eastAsia="仿宋_GB2312"/>
                <w:sz w:val="20"/>
                <w:szCs w:val="20"/>
              </w:rPr>
            </w:pPr>
          </w:p>
        </w:tc>
        <w:tc>
          <w:tcPr>
            <w:tcW w:w="567" w:type="dxa"/>
            <w:vMerge/>
            <w:vAlign w:val="center"/>
          </w:tcPr>
          <w:p w:rsidR="00862722" w:rsidRDefault="00862722">
            <w:pPr>
              <w:jc w:val="center"/>
              <w:rPr>
                <w:rFonts w:ascii="宋体" w:hAnsi="宋体"/>
                <w:sz w:val="20"/>
                <w:szCs w:val="20"/>
              </w:rPr>
            </w:pPr>
          </w:p>
        </w:tc>
        <w:tc>
          <w:tcPr>
            <w:tcW w:w="567" w:type="dxa"/>
            <w:vMerge/>
            <w:vAlign w:val="center"/>
          </w:tcPr>
          <w:p w:rsidR="00862722" w:rsidRDefault="00862722">
            <w:pPr>
              <w:jc w:val="center"/>
              <w:rPr>
                <w:rFonts w:ascii="宋体" w:hAnsi="宋体"/>
                <w:sz w:val="20"/>
                <w:szCs w:val="20"/>
              </w:rPr>
            </w:pPr>
          </w:p>
        </w:tc>
        <w:tc>
          <w:tcPr>
            <w:tcW w:w="709" w:type="dxa"/>
            <w:vMerge/>
            <w:vAlign w:val="center"/>
          </w:tcPr>
          <w:p w:rsidR="00862722" w:rsidRDefault="00862722">
            <w:pPr>
              <w:jc w:val="center"/>
              <w:rPr>
                <w:rFonts w:ascii="宋体" w:hAnsi="宋体"/>
                <w:sz w:val="20"/>
                <w:szCs w:val="20"/>
              </w:rPr>
            </w:pPr>
          </w:p>
        </w:tc>
        <w:tc>
          <w:tcPr>
            <w:tcW w:w="1134" w:type="dxa"/>
            <w:vAlign w:val="center"/>
          </w:tcPr>
          <w:p w:rsidR="00862722" w:rsidRDefault="00400281">
            <w:pPr>
              <w:jc w:val="center"/>
              <w:rPr>
                <w:rFonts w:ascii="宋体" w:hAnsi="宋体"/>
                <w:sz w:val="20"/>
                <w:szCs w:val="20"/>
              </w:rPr>
            </w:pPr>
            <w:r>
              <w:rPr>
                <w:rFonts w:ascii="宋体" w:hAnsi="宋体" w:hint="eastAsia"/>
                <w:sz w:val="20"/>
                <w:szCs w:val="20"/>
              </w:rPr>
              <w:t>第1</w:t>
            </w:r>
            <w:r>
              <w:rPr>
                <w:rFonts w:ascii="宋体" w:hAnsi="宋体"/>
                <w:sz w:val="20"/>
                <w:szCs w:val="20"/>
              </w:rPr>
              <w:t>-16</w:t>
            </w:r>
            <w:r>
              <w:rPr>
                <w:rFonts w:ascii="宋体" w:hAnsi="宋体" w:hint="eastAsia"/>
                <w:sz w:val="20"/>
                <w:szCs w:val="20"/>
              </w:rPr>
              <w:t>周</w:t>
            </w:r>
          </w:p>
        </w:tc>
        <w:tc>
          <w:tcPr>
            <w:tcW w:w="709" w:type="dxa"/>
            <w:vAlign w:val="center"/>
          </w:tcPr>
          <w:p w:rsidR="00862722" w:rsidRDefault="00400281">
            <w:pPr>
              <w:jc w:val="center"/>
              <w:rPr>
                <w:rFonts w:ascii="宋体" w:hAnsi="宋体"/>
                <w:sz w:val="20"/>
                <w:szCs w:val="20"/>
              </w:rPr>
            </w:pPr>
            <w:r>
              <w:rPr>
                <w:rFonts w:ascii="宋体" w:hAnsi="宋体" w:hint="eastAsia"/>
                <w:sz w:val="20"/>
                <w:szCs w:val="20"/>
              </w:rPr>
              <w:t>8</w:t>
            </w:r>
          </w:p>
        </w:tc>
      </w:tr>
    </w:tbl>
    <w:p w:rsidR="00862722" w:rsidRDefault="00862722">
      <w:pPr>
        <w:snapToGrid w:val="0"/>
        <w:spacing w:line="300" w:lineRule="auto"/>
        <w:ind w:firstLineChars="200" w:firstLine="420"/>
        <w:rPr>
          <w:szCs w:val="21"/>
        </w:rPr>
      </w:pPr>
    </w:p>
    <w:p w:rsidR="00862722" w:rsidRDefault="00F73450">
      <w:pPr>
        <w:spacing w:line="300" w:lineRule="auto"/>
        <w:ind w:rightChars="-342" w:right="-718" w:firstLineChars="268" w:firstLine="565"/>
        <w:rPr>
          <w:b/>
          <w:bCs/>
          <w:szCs w:val="21"/>
        </w:rPr>
      </w:pPr>
      <w:r>
        <w:rPr>
          <w:b/>
          <w:bCs/>
          <w:szCs w:val="21"/>
        </w:rPr>
        <w:fldChar w:fldCharType="begin"/>
      </w:r>
      <w:r w:rsidR="00400281">
        <w:rPr>
          <w:b/>
          <w:bCs/>
          <w:szCs w:val="21"/>
        </w:rPr>
        <w:instrText xml:space="preserve"> </w:instrText>
      </w:r>
      <w:r w:rsidR="00400281">
        <w:rPr>
          <w:rFonts w:hint="eastAsia"/>
          <w:b/>
          <w:bCs/>
          <w:szCs w:val="21"/>
        </w:rPr>
        <w:instrText>= 2 \* GB3</w:instrText>
      </w:r>
      <w:r w:rsidR="00400281">
        <w:rPr>
          <w:b/>
          <w:bCs/>
          <w:szCs w:val="21"/>
        </w:rPr>
        <w:instrText xml:space="preserve"> </w:instrText>
      </w:r>
      <w:r>
        <w:rPr>
          <w:b/>
          <w:bCs/>
          <w:szCs w:val="21"/>
        </w:rPr>
        <w:fldChar w:fldCharType="separate"/>
      </w:r>
      <w:r w:rsidR="00400281">
        <w:rPr>
          <w:rFonts w:hint="eastAsia"/>
          <w:b/>
          <w:bCs/>
          <w:szCs w:val="21"/>
        </w:rPr>
        <w:t>②</w:t>
      </w:r>
      <w:r>
        <w:rPr>
          <w:b/>
          <w:bCs/>
          <w:szCs w:val="21"/>
        </w:rPr>
        <w:fldChar w:fldCharType="end"/>
      </w:r>
      <w:r w:rsidR="00400281">
        <w:rPr>
          <w:rFonts w:hint="eastAsia"/>
          <w:b/>
          <w:bCs/>
          <w:szCs w:val="21"/>
        </w:rPr>
        <w:t>创新实践（至少选修</w:t>
      </w:r>
      <w:r w:rsidR="00400281">
        <w:rPr>
          <w:rFonts w:hint="eastAsia"/>
          <w:b/>
          <w:bCs/>
          <w:szCs w:val="21"/>
        </w:rPr>
        <w:t>1</w:t>
      </w:r>
      <w:r w:rsidR="00400281">
        <w:rPr>
          <w:rFonts w:hint="eastAsia"/>
          <w:b/>
          <w:bCs/>
          <w:szCs w:val="21"/>
        </w:rPr>
        <w:t>学分）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4A0"/>
      </w:tblPr>
      <w:tblGrid>
        <w:gridCol w:w="992"/>
        <w:gridCol w:w="2982"/>
        <w:gridCol w:w="3589"/>
        <w:gridCol w:w="844"/>
        <w:gridCol w:w="944"/>
      </w:tblGrid>
      <w:tr w:rsidR="00862722">
        <w:trPr>
          <w:cantSplit/>
          <w:trHeight w:val="620"/>
          <w:jc w:val="center"/>
        </w:trPr>
        <w:tc>
          <w:tcPr>
            <w:tcW w:w="992" w:type="dxa"/>
            <w:vMerge w:val="restart"/>
            <w:tcBorders>
              <w:bottom w:val="single" w:sz="4" w:space="0" w:color="auto"/>
            </w:tcBorders>
            <w:vAlign w:val="center"/>
          </w:tcPr>
          <w:p w:rsidR="00862722" w:rsidRDefault="00400281">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创</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新</w:t>
            </w:r>
          </w:p>
          <w:p w:rsidR="00862722" w:rsidRDefault="00400281">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实</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践</w:t>
            </w:r>
          </w:p>
          <w:p w:rsidR="00862722" w:rsidRDefault="00400281">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活</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动</w:t>
            </w:r>
          </w:p>
        </w:tc>
        <w:tc>
          <w:tcPr>
            <w:tcW w:w="2982" w:type="dxa"/>
            <w:tcBorders>
              <w:bottom w:val="single" w:sz="4" w:space="0" w:color="auto"/>
            </w:tcBorders>
            <w:vAlign w:val="center"/>
          </w:tcPr>
          <w:p w:rsidR="00862722" w:rsidRDefault="00400281">
            <w:pPr>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践</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活</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动</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名</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称</w:t>
            </w:r>
          </w:p>
        </w:tc>
        <w:tc>
          <w:tcPr>
            <w:tcW w:w="3589" w:type="dxa"/>
            <w:tcBorders>
              <w:bottom w:val="single" w:sz="4" w:space="0" w:color="auto"/>
            </w:tcBorders>
            <w:vAlign w:val="center"/>
          </w:tcPr>
          <w:p w:rsidR="00862722" w:rsidRDefault="00400281">
            <w:pPr>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实</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践</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活</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动</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英</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文 名</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称</w:t>
            </w:r>
          </w:p>
        </w:tc>
        <w:tc>
          <w:tcPr>
            <w:tcW w:w="844" w:type="dxa"/>
            <w:tcBorders>
              <w:bottom w:val="single" w:sz="4" w:space="0" w:color="auto"/>
            </w:tcBorders>
            <w:vAlign w:val="center"/>
          </w:tcPr>
          <w:p w:rsidR="00862722" w:rsidRDefault="00400281">
            <w:pPr>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学分</w:t>
            </w:r>
          </w:p>
        </w:tc>
        <w:tc>
          <w:tcPr>
            <w:tcW w:w="944" w:type="dxa"/>
            <w:tcBorders>
              <w:bottom w:val="single" w:sz="4" w:space="0" w:color="auto"/>
            </w:tcBorders>
            <w:vAlign w:val="center"/>
          </w:tcPr>
          <w:p w:rsidR="00862722" w:rsidRDefault="00400281">
            <w:pPr>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开课学期</w:t>
            </w:r>
          </w:p>
        </w:tc>
      </w:tr>
      <w:tr w:rsidR="00862722">
        <w:trPr>
          <w:cantSplit/>
          <w:trHeight w:val="367"/>
          <w:jc w:val="center"/>
        </w:trPr>
        <w:tc>
          <w:tcPr>
            <w:tcW w:w="992" w:type="dxa"/>
            <w:vMerge/>
            <w:vAlign w:val="center"/>
          </w:tcPr>
          <w:p w:rsidR="00862722" w:rsidRDefault="00862722">
            <w:pPr>
              <w:rPr>
                <w:rFonts w:asciiTheme="minorEastAsia" w:eastAsiaTheme="minorEastAsia" w:hAnsiTheme="minorEastAsia"/>
                <w:sz w:val="20"/>
                <w:szCs w:val="20"/>
              </w:rPr>
            </w:pPr>
          </w:p>
        </w:tc>
        <w:tc>
          <w:tcPr>
            <w:tcW w:w="2982" w:type="dxa"/>
            <w:vAlign w:val="center"/>
          </w:tcPr>
          <w:p w:rsidR="00862722" w:rsidRDefault="00400281">
            <w:pPr>
              <w:rPr>
                <w:rFonts w:asciiTheme="minorEastAsia" w:eastAsiaTheme="minorEastAsia" w:hAnsiTheme="minorEastAsia"/>
                <w:spacing w:val="-4"/>
                <w:sz w:val="20"/>
                <w:szCs w:val="20"/>
              </w:rPr>
            </w:pPr>
            <w:r>
              <w:rPr>
                <w:rFonts w:asciiTheme="minorEastAsia" w:eastAsiaTheme="minorEastAsia" w:hAnsiTheme="minorEastAsia" w:hint="eastAsia"/>
                <w:spacing w:val="-4"/>
                <w:sz w:val="20"/>
                <w:szCs w:val="20"/>
              </w:rPr>
              <w:t>USRP或课余科研、创新活动</w:t>
            </w:r>
          </w:p>
        </w:tc>
        <w:tc>
          <w:tcPr>
            <w:tcW w:w="3589" w:type="dxa"/>
          </w:tcPr>
          <w:p w:rsidR="00862722" w:rsidRDefault="00400281">
            <w:pPr>
              <w:spacing w:line="240" w:lineRule="atLeast"/>
              <w:rPr>
                <w:rFonts w:eastAsia="仿宋_GB2312"/>
                <w:sz w:val="20"/>
                <w:szCs w:val="20"/>
              </w:rPr>
            </w:pPr>
            <w:r>
              <w:rPr>
                <w:rFonts w:eastAsia="仿宋_GB2312"/>
                <w:sz w:val="20"/>
                <w:szCs w:val="20"/>
              </w:rPr>
              <w:t>USRP or Extracurricular Scientific Research or Innovation Activities</w:t>
            </w:r>
          </w:p>
        </w:tc>
        <w:tc>
          <w:tcPr>
            <w:tcW w:w="844" w:type="dxa"/>
            <w:vMerge w:val="restart"/>
            <w:vAlign w:val="center"/>
          </w:tcPr>
          <w:p w:rsidR="00862722" w:rsidRDefault="00400281">
            <w:pPr>
              <w:spacing w:line="240" w:lineRule="atLeast"/>
              <w:rPr>
                <w:rFonts w:asciiTheme="minorEastAsia" w:eastAsiaTheme="minorEastAsia" w:hAnsiTheme="minorEastAsia"/>
                <w:sz w:val="20"/>
                <w:szCs w:val="20"/>
              </w:rPr>
            </w:pPr>
            <w:r>
              <w:rPr>
                <w:rFonts w:asciiTheme="minorEastAsia" w:eastAsiaTheme="minorEastAsia" w:hAnsiTheme="minorEastAsia"/>
                <w:sz w:val="20"/>
                <w:szCs w:val="20"/>
              </w:rPr>
              <w:t>各项活动的学分由教务处认定</w:t>
            </w:r>
          </w:p>
        </w:tc>
        <w:tc>
          <w:tcPr>
            <w:tcW w:w="944" w:type="dxa"/>
            <w:vMerge w:val="restart"/>
            <w:vAlign w:val="center"/>
          </w:tcPr>
          <w:p w:rsidR="00862722" w:rsidRDefault="00400281">
            <w:pPr>
              <w:spacing w:line="240" w:lineRule="atLeast"/>
              <w:rPr>
                <w:rFonts w:asciiTheme="minorEastAsia" w:eastAsiaTheme="minorEastAsia" w:hAnsiTheme="minorEastAsia"/>
                <w:sz w:val="20"/>
                <w:szCs w:val="20"/>
              </w:rPr>
            </w:pPr>
            <w:r>
              <w:rPr>
                <w:rFonts w:asciiTheme="minorEastAsia" w:eastAsiaTheme="minorEastAsia" w:hAnsiTheme="minorEastAsia"/>
                <w:sz w:val="20"/>
                <w:szCs w:val="20"/>
              </w:rPr>
              <w:t>分散进行</w:t>
            </w:r>
          </w:p>
        </w:tc>
      </w:tr>
      <w:tr w:rsidR="00862722">
        <w:trPr>
          <w:cantSplit/>
          <w:trHeight w:val="367"/>
          <w:jc w:val="center"/>
        </w:trPr>
        <w:tc>
          <w:tcPr>
            <w:tcW w:w="992" w:type="dxa"/>
            <w:vMerge/>
            <w:vAlign w:val="center"/>
          </w:tcPr>
          <w:p w:rsidR="00862722" w:rsidRDefault="00862722">
            <w:pPr>
              <w:rPr>
                <w:rFonts w:asciiTheme="minorEastAsia" w:eastAsiaTheme="minorEastAsia" w:hAnsiTheme="minorEastAsia"/>
                <w:sz w:val="20"/>
                <w:szCs w:val="20"/>
              </w:rPr>
            </w:pPr>
          </w:p>
        </w:tc>
        <w:tc>
          <w:tcPr>
            <w:tcW w:w="2982" w:type="dxa"/>
            <w:vAlign w:val="center"/>
          </w:tcPr>
          <w:p w:rsidR="00862722" w:rsidRDefault="00400281">
            <w:pPr>
              <w:rPr>
                <w:rFonts w:asciiTheme="minorEastAsia" w:eastAsiaTheme="minorEastAsia" w:hAnsiTheme="minorEastAsia"/>
                <w:spacing w:val="-4"/>
                <w:sz w:val="20"/>
                <w:szCs w:val="20"/>
              </w:rPr>
            </w:pPr>
            <w:r>
              <w:rPr>
                <w:rFonts w:asciiTheme="minorEastAsia" w:eastAsiaTheme="minorEastAsia" w:hAnsiTheme="minorEastAsia" w:hint="eastAsia"/>
                <w:spacing w:val="-4"/>
                <w:sz w:val="20"/>
                <w:szCs w:val="20"/>
              </w:rPr>
              <w:t>校内外竞赛活动</w:t>
            </w:r>
          </w:p>
        </w:tc>
        <w:tc>
          <w:tcPr>
            <w:tcW w:w="3589" w:type="dxa"/>
          </w:tcPr>
          <w:p w:rsidR="00862722" w:rsidRDefault="00400281">
            <w:pPr>
              <w:spacing w:line="240" w:lineRule="atLeast"/>
              <w:rPr>
                <w:rFonts w:eastAsia="仿宋_GB2312"/>
                <w:sz w:val="20"/>
                <w:szCs w:val="20"/>
              </w:rPr>
            </w:pPr>
            <w:r>
              <w:rPr>
                <w:rFonts w:eastAsia="仿宋_GB2312"/>
                <w:sz w:val="20"/>
                <w:szCs w:val="20"/>
              </w:rPr>
              <w:t>Inside/Outside Campus Competition  Activities</w:t>
            </w:r>
          </w:p>
        </w:tc>
        <w:tc>
          <w:tcPr>
            <w:tcW w:w="844" w:type="dxa"/>
            <w:vMerge/>
            <w:vAlign w:val="center"/>
          </w:tcPr>
          <w:p w:rsidR="00862722" w:rsidRDefault="00862722">
            <w:pPr>
              <w:spacing w:line="240" w:lineRule="atLeast"/>
              <w:rPr>
                <w:rFonts w:eastAsia="仿宋_GB2312"/>
                <w:sz w:val="20"/>
                <w:szCs w:val="20"/>
              </w:rPr>
            </w:pPr>
          </w:p>
        </w:tc>
        <w:tc>
          <w:tcPr>
            <w:tcW w:w="944" w:type="dxa"/>
            <w:vMerge/>
            <w:vAlign w:val="center"/>
          </w:tcPr>
          <w:p w:rsidR="00862722" w:rsidRDefault="00862722">
            <w:pPr>
              <w:spacing w:line="240" w:lineRule="atLeast"/>
              <w:rPr>
                <w:rFonts w:eastAsia="仿宋_GB2312"/>
                <w:sz w:val="20"/>
                <w:szCs w:val="20"/>
              </w:rPr>
            </w:pPr>
          </w:p>
        </w:tc>
      </w:tr>
      <w:tr w:rsidR="00862722">
        <w:trPr>
          <w:cantSplit/>
          <w:trHeight w:val="367"/>
          <w:jc w:val="center"/>
        </w:trPr>
        <w:tc>
          <w:tcPr>
            <w:tcW w:w="992" w:type="dxa"/>
            <w:vMerge/>
            <w:vAlign w:val="center"/>
          </w:tcPr>
          <w:p w:rsidR="00862722" w:rsidRDefault="00862722">
            <w:pPr>
              <w:rPr>
                <w:rFonts w:asciiTheme="minorEastAsia" w:eastAsiaTheme="minorEastAsia" w:hAnsiTheme="minorEastAsia"/>
                <w:sz w:val="20"/>
                <w:szCs w:val="20"/>
              </w:rPr>
            </w:pPr>
          </w:p>
        </w:tc>
        <w:tc>
          <w:tcPr>
            <w:tcW w:w="2982" w:type="dxa"/>
            <w:vAlign w:val="center"/>
          </w:tcPr>
          <w:p w:rsidR="00862722" w:rsidRDefault="00400281">
            <w:pPr>
              <w:rPr>
                <w:rFonts w:asciiTheme="minorEastAsia" w:eastAsiaTheme="minorEastAsia" w:hAnsiTheme="minorEastAsia"/>
                <w:spacing w:val="-4"/>
                <w:sz w:val="20"/>
                <w:szCs w:val="20"/>
              </w:rPr>
            </w:pPr>
            <w:r>
              <w:rPr>
                <w:rFonts w:asciiTheme="minorEastAsia" w:eastAsiaTheme="minorEastAsia" w:hAnsiTheme="minorEastAsia" w:hint="eastAsia"/>
                <w:spacing w:val="-4"/>
                <w:sz w:val="20"/>
                <w:szCs w:val="20"/>
              </w:rPr>
              <w:t>经教务处认定的计划外社会实践</w:t>
            </w:r>
          </w:p>
        </w:tc>
        <w:tc>
          <w:tcPr>
            <w:tcW w:w="3589" w:type="dxa"/>
          </w:tcPr>
          <w:p w:rsidR="00862722" w:rsidRDefault="00400281">
            <w:pPr>
              <w:spacing w:line="240" w:lineRule="atLeast"/>
              <w:rPr>
                <w:rFonts w:eastAsia="仿宋_GB2312"/>
                <w:sz w:val="20"/>
                <w:szCs w:val="20"/>
              </w:rPr>
            </w:pPr>
            <w:r>
              <w:rPr>
                <w:rFonts w:eastAsia="仿宋_GB2312"/>
                <w:sz w:val="20"/>
                <w:szCs w:val="20"/>
              </w:rPr>
              <w:t>Other Social Practices Identified by the Academic Affairs Office</w:t>
            </w:r>
          </w:p>
        </w:tc>
        <w:tc>
          <w:tcPr>
            <w:tcW w:w="844" w:type="dxa"/>
            <w:vMerge/>
            <w:vAlign w:val="center"/>
          </w:tcPr>
          <w:p w:rsidR="00862722" w:rsidRDefault="00862722">
            <w:pPr>
              <w:spacing w:line="240" w:lineRule="atLeast"/>
              <w:rPr>
                <w:rFonts w:eastAsia="仿宋_GB2312"/>
                <w:sz w:val="20"/>
                <w:szCs w:val="20"/>
              </w:rPr>
            </w:pPr>
          </w:p>
        </w:tc>
        <w:tc>
          <w:tcPr>
            <w:tcW w:w="944" w:type="dxa"/>
            <w:vMerge/>
            <w:vAlign w:val="center"/>
          </w:tcPr>
          <w:p w:rsidR="00862722" w:rsidRDefault="00862722">
            <w:pPr>
              <w:spacing w:line="240" w:lineRule="atLeast"/>
              <w:rPr>
                <w:rFonts w:eastAsia="仿宋_GB2312"/>
                <w:sz w:val="20"/>
                <w:szCs w:val="20"/>
              </w:rPr>
            </w:pPr>
          </w:p>
        </w:tc>
      </w:tr>
    </w:tbl>
    <w:p w:rsidR="00862722" w:rsidRDefault="00862722">
      <w:pPr>
        <w:snapToGrid w:val="0"/>
        <w:spacing w:line="300" w:lineRule="auto"/>
        <w:ind w:firstLineChars="200" w:firstLine="420"/>
        <w:rPr>
          <w:szCs w:val="21"/>
        </w:rPr>
      </w:pPr>
    </w:p>
    <w:p w:rsidR="00862722" w:rsidRDefault="00400281">
      <w:pPr>
        <w:tabs>
          <w:tab w:val="left" w:pos="7200"/>
        </w:tabs>
        <w:spacing w:line="300" w:lineRule="auto"/>
        <w:ind w:rightChars="-342" w:right="-718"/>
        <w:jc w:val="left"/>
        <w:rPr>
          <w:rFonts w:eastAsia="黑体"/>
          <w:sz w:val="24"/>
        </w:rPr>
      </w:pPr>
      <w:r>
        <w:rPr>
          <w:rFonts w:eastAsia="黑体" w:hint="eastAsia"/>
          <w:sz w:val="24"/>
        </w:rPr>
        <w:t>4</w:t>
      </w:r>
      <w:r>
        <w:rPr>
          <w:rFonts w:eastAsia="黑体" w:hint="eastAsia"/>
          <w:sz w:val="24"/>
        </w:rPr>
        <w:t>．个性化任选课程（</w:t>
      </w:r>
      <w:r>
        <w:rPr>
          <w:rFonts w:eastAsia="黑体" w:hint="eastAsia"/>
          <w:sz w:val="24"/>
        </w:rPr>
        <w:t>6</w:t>
      </w:r>
      <w:r>
        <w:rPr>
          <w:rFonts w:eastAsia="黑体" w:hint="eastAsia"/>
          <w:sz w:val="24"/>
        </w:rPr>
        <w:t>学分）</w:t>
      </w:r>
    </w:p>
    <w:p w:rsidR="00862722" w:rsidRDefault="00400281">
      <w:pPr>
        <w:snapToGrid w:val="0"/>
        <w:spacing w:line="300" w:lineRule="auto"/>
        <w:ind w:firstLineChars="200" w:firstLine="420"/>
        <w:rPr>
          <w:szCs w:val="21"/>
        </w:rPr>
      </w:pPr>
      <w:r>
        <w:rPr>
          <w:rFonts w:hint="eastAsia"/>
          <w:szCs w:val="21"/>
        </w:rPr>
        <w:t>根据兴趣，在全校范围内选课，除专业培养方案各课程平台要求的学分之外的学分均可计入。</w:t>
      </w:r>
      <w:bookmarkEnd w:id="0"/>
    </w:p>
    <w:p w:rsidR="00862722" w:rsidRDefault="00862722">
      <w:pPr>
        <w:snapToGrid w:val="0"/>
        <w:spacing w:line="300" w:lineRule="auto"/>
        <w:ind w:firstLineChars="200" w:firstLine="420"/>
        <w:rPr>
          <w:szCs w:val="21"/>
        </w:rPr>
      </w:pPr>
    </w:p>
    <w:p w:rsidR="00862722" w:rsidRDefault="00400281">
      <w:pPr>
        <w:tabs>
          <w:tab w:val="left" w:pos="7200"/>
        </w:tabs>
        <w:ind w:rightChars="-124" w:right="-260"/>
        <w:rPr>
          <w:rFonts w:ascii="黑体" w:eastAsia="黑体"/>
          <w:sz w:val="28"/>
          <w:szCs w:val="28"/>
        </w:rPr>
      </w:pPr>
      <w:r>
        <w:rPr>
          <w:rFonts w:ascii="黑体" w:eastAsia="黑体" w:hint="eastAsia"/>
          <w:sz w:val="28"/>
          <w:szCs w:val="28"/>
        </w:rPr>
        <w:t>六、课程设置与毕业要求的关系矩阵</w:t>
      </w:r>
    </w:p>
    <w:p w:rsidR="00862722" w:rsidRDefault="00400281">
      <w:pPr>
        <w:adjustRightInd w:val="0"/>
        <w:snapToGrid w:val="0"/>
        <w:jc w:val="center"/>
        <w:rPr>
          <w:rFonts w:eastAsia="楷体_GB2312"/>
          <w:b/>
          <w:sz w:val="24"/>
          <w:szCs w:val="20"/>
        </w:rPr>
      </w:pPr>
      <w:r>
        <w:rPr>
          <w:rFonts w:eastAsia="楷体_GB2312" w:hint="eastAsia"/>
          <w:b/>
          <w:sz w:val="24"/>
          <w:szCs w:val="20"/>
        </w:rPr>
        <w:t>过程</w:t>
      </w:r>
      <w:r>
        <w:rPr>
          <w:rFonts w:eastAsia="楷体_GB2312"/>
          <w:b/>
          <w:sz w:val="24"/>
          <w:szCs w:val="20"/>
        </w:rPr>
        <w:t>装备与控制工程专业毕业要求与</w:t>
      </w:r>
      <w:r>
        <w:rPr>
          <w:rFonts w:eastAsia="楷体_GB2312" w:hint="eastAsia"/>
          <w:b/>
          <w:sz w:val="24"/>
          <w:szCs w:val="20"/>
        </w:rPr>
        <w:t>必修课程</w:t>
      </w:r>
      <w:r>
        <w:rPr>
          <w:rFonts w:eastAsia="楷体_GB2312"/>
          <w:b/>
          <w:sz w:val="24"/>
          <w:szCs w:val="20"/>
        </w:rPr>
        <w:t>的对应关系矩阵</w:t>
      </w:r>
    </w:p>
    <w:tbl>
      <w:tblPr>
        <w:tblW w:w="902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736"/>
        <w:gridCol w:w="527"/>
        <w:gridCol w:w="525"/>
        <w:gridCol w:w="525"/>
        <w:gridCol w:w="525"/>
        <w:gridCol w:w="525"/>
        <w:gridCol w:w="525"/>
        <w:gridCol w:w="525"/>
        <w:gridCol w:w="525"/>
        <w:gridCol w:w="523"/>
        <w:gridCol w:w="525"/>
        <w:gridCol w:w="525"/>
        <w:gridCol w:w="511"/>
      </w:tblGrid>
      <w:tr w:rsidR="00862722">
        <w:trPr>
          <w:trHeight w:val="482"/>
          <w:tblHeader/>
        </w:trPr>
        <w:tc>
          <w:tcPr>
            <w:tcW w:w="2736" w:type="dxa"/>
            <w:tcBorders>
              <w:top w:val="single" w:sz="8" w:space="0" w:color="auto"/>
              <w:left w:val="single" w:sz="2" w:space="0" w:color="auto"/>
              <w:bottom w:val="single" w:sz="8" w:space="0" w:color="auto"/>
              <w:right w:val="single" w:sz="2" w:space="0" w:color="auto"/>
              <w:tl2br w:val="single" w:sz="2" w:space="0" w:color="auto"/>
            </w:tcBorders>
            <w:shd w:val="clear" w:color="auto" w:fill="auto"/>
            <w:vAlign w:val="center"/>
          </w:tcPr>
          <w:p w:rsidR="00862722" w:rsidRDefault="00400281">
            <w:pPr>
              <w:adjustRightInd w:val="0"/>
              <w:snapToGrid w:val="0"/>
              <w:ind w:leftChars="-26" w:left="-55"/>
              <w:jc w:val="right"/>
              <w:rPr>
                <w:rFonts w:ascii="宋体" w:hAnsi="宋体"/>
                <w:b/>
                <w:sz w:val="20"/>
                <w:szCs w:val="20"/>
              </w:rPr>
            </w:pPr>
            <w:bookmarkStart w:id="2" w:name="_Hlk11243927"/>
            <w:r>
              <w:rPr>
                <w:rFonts w:ascii="宋体" w:hAnsi="宋体"/>
                <w:b/>
                <w:sz w:val="20"/>
                <w:szCs w:val="20"/>
              </w:rPr>
              <w:t>毕业要求序号</w:t>
            </w:r>
          </w:p>
          <w:p w:rsidR="00862722" w:rsidRDefault="00400281">
            <w:pPr>
              <w:adjustRightInd w:val="0"/>
              <w:snapToGrid w:val="0"/>
              <w:ind w:leftChars="-26" w:left="-55" w:rightChars="-48" w:right="-101"/>
              <w:rPr>
                <w:rFonts w:ascii="宋体" w:hAnsi="宋体"/>
                <w:b/>
                <w:sz w:val="20"/>
                <w:szCs w:val="20"/>
              </w:rPr>
            </w:pPr>
            <w:r>
              <w:rPr>
                <w:rFonts w:ascii="宋体" w:hAnsi="宋体"/>
                <w:b/>
                <w:sz w:val="20"/>
                <w:szCs w:val="20"/>
              </w:rPr>
              <w:t>课程名称</w:t>
            </w:r>
          </w:p>
        </w:tc>
        <w:tc>
          <w:tcPr>
            <w:tcW w:w="527"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1</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2</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3</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4</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5</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6</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7</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8</w:t>
            </w:r>
          </w:p>
        </w:tc>
        <w:tc>
          <w:tcPr>
            <w:tcW w:w="523"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9</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10</w:t>
            </w:r>
          </w:p>
        </w:tc>
        <w:tc>
          <w:tcPr>
            <w:tcW w:w="525"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11</w:t>
            </w:r>
          </w:p>
        </w:tc>
        <w:tc>
          <w:tcPr>
            <w:tcW w:w="511" w:type="dxa"/>
            <w:tcBorders>
              <w:top w:val="single" w:sz="8" w:space="0" w:color="auto"/>
              <w:left w:val="single" w:sz="2" w:space="0" w:color="auto"/>
              <w:bottom w:val="single" w:sz="8" w:space="0" w:color="auto"/>
              <w:right w:val="single" w:sz="2" w:space="0" w:color="auto"/>
            </w:tcBorders>
            <w:shd w:val="clear" w:color="auto" w:fill="auto"/>
            <w:vAlign w:val="center"/>
          </w:tcPr>
          <w:p w:rsidR="00862722" w:rsidRDefault="00400281">
            <w:pPr>
              <w:adjustRightInd w:val="0"/>
              <w:snapToGrid w:val="0"/>
              <w:jc w:val="center"/>
              <w:rPr>
                <w:rFonts w:ascii="宋体" w:hAnsi="宋体"/>
                <w:b/>
                <w:sz w:val="20"/>
                <w:szCs w:val="20"/>
              </w:rPr>
            </w:pPr>
            <w:r>
              <w:rPr>
                <w:rFonts w:ascii="宋体" w:hAnsi="宋体"/>
                <w:b/>
                <w:sz w:val="20"/>
                <w:szCs w:val="20"/>
              </w:rPr>
              <w:t>12</w:t>
            </w:r>
          </w:p>
        </w:tc>
      </w:tr>
      <w:tr w:rsidR="00862722">
        <w:trPr>
          <w:trHeight w:val="283"/>
        </w:trPr>
        <w:tc>
          <w:tcPr>
            <w:tcW w:w="2736" w:type="dxa"/>
            <w:tcBorders>
              <w:top w:val="single" w:sz="8"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思想道德修养与法律基础</w:t>
            </w:r>
          </w:p>
        </w:tc>
        <w:tc>
          <w:tcPr>
            <w:tcW w:w="527"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3"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top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lastRenderedPageBreak/>
              <w:t>中国近现代史纲要</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615"/>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毛泽东思想和中国特色社会主义理论体系概论(上、下)</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马克思主义基本原理</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形式与政策</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中国文化导论</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L</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军事理论</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体育(1-4)</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大学英语(I-I</w:t>
            </w:r>
            <w:r>
              <w:rPr>
                <w:rFonts w:ascii="宋体" w:hAnsi="宋体" w:hint="eastAsia"/>
                <w:sz w:val="20"/>
                <w:szCs w:val="20"/>
              </w:rPr>
              <w:t>V</w:t>
            </w:r>
            <w:r>
              <w:rPr>
                <w:rFonts w:ascii="宋体" w:hAnsi="宋体"/>
                <w:sz w:val="20"/>
                <w:szCs w:val="20"/>
              </w:rPr>
              <w:t>)</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大学计算机基础</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bottom w:val="single" w:sz="4" w:space="0" w:color="auto"/>
            </w:tcBorders>
            <w:shd w:val="clear" w:color="auto" w:fill="auto"/>
            <w:vAlign w:val="center"/>
          </w:tcPr>
          <w:p w:rsidR="00862722" w:rsidRDefault="00400281">
            <w:pPr>
              <w:adjustRightInd w:val="0"/>
              <w:snapToGrid w:val="0"/>
              <w:ind w:right="-57"/>
              <w:rPr>
                <w:rFonts w:ascii="宋体" w:hAnsi="宋体" w:cs="宋体"/>
                <w:kern w:val="0"/>
                <w:sz w:val="20"/>
                <w:szCs w:val="20"/>
              </w:rPr>
            </w:pPr>
            <w:r>
              <w:rPr>
                <w:rFonts w:hint="eastAsia"/>
                <w:sz w:val="20"/>
              </w:rPr>
              <w:t>中国文化导论</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11"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r>
      <w:tr w:rsidR="00862722">
        <w:trPr>
          <w:trHeight w:val="283"/>
        </w:trPr>
        <w:tc>
          <w:tcPr>
            <w:tcW w:w="2736" w:type="dxa"/>
            <w:tcBorders>
              <w:bottom w:val="single" w:sz="4" w:space="0" w:color="auto"/>
            </w:tcBorders>
            <w:shd w:val="clear" w:color="auto" w:fill="auto"/>
            <w:vAlign w:val="center"/>
          </w:tcPr>
          <w:p w:rsidR="00862722" w:rsidRDefault="00400281">
            <w:pPr>
              <w:adjustRightInd w:val="0"/>
              <w:snapToGrid w:val="0"/>
              <w:ind w:right="-57"/>
              <w:rPr>
                <w:rFonts w:ascii="宋体" w:hAnsi="宋体" w:cs="宋体"/>
                <w:kern w:val="0"/>
                <w:sz w:val="20"/>
                <w:szCs w:val="20"/>
              </w:rPr>
            </w:pPr>
            <w:r>
              <w:rPr>
                <w:rFonts w:ascii="宋体" w:hAnsi="宋体" w:cs="宋体" w:hint="eastAsia"/>
                <w:kern w:val="0"/>
                <w:sz w:val="20"/>
                <w:szCs w:val="20"/>
              </w:rPr>
              <w:t>中国文化概论（MOOC）</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11"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r>
      <w:tr w:rsidR="00862722">
        <w:trPr>
          <w:trHeight w:val="283"/>
        </w:trPr>
        <w:tc>
          <w:tcPr>
            <w:tcW w:w="2736" w:type="dxa"/>
            <w:tcBorders>
              <w:bottom w:val="single" w:sz="4" w:space="0" w:color="auto"/>
            </w:tcBorders>
            <w:shd w:val="clear" w:color="auto" w:fill="auto"/>
            <w:vAlign w:val="center"/>
          </w:tcPr>
          <w:p w:rsidR="00862722" w:rsidRDefault="00400281">
            <w:pPr>
              <w:adjustRightInd w:val="0"/>
              <w:snapToGrid w:val="0"/>
              <w:ind w:right="-57"/>
              <w:rPr>
                <w:rFonts w:ascii="宋体" w:hAnsi="宋体" w:cs="宋体"/>
                <w:kern w:val="0"/>
                <w:sz w:val="20"/>
                <w:szCs w:val="20"/>
              </w:rPr>
            </w:pPr>
            <w:r>
              <w:rPr>
                <w:rFonts w:ascii="宋体" w:hAnsi="宋体" w:cs="宋体" w:hint="eastAsia"/>
                <w:kern w:val="0"/>
                <w:sz w:val="20"/>
                <w:szCs w:val="20"/>
              </w:rPr>
              <w:t>国学智慧(MOOC)</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11"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r>
      <w:tr w:rsidR="00862722">
        <w:trPr>
          <w:trHeight w:val="283"/>
        </w:trPr>
        <w:tc>
          <w:tcPr>
            <w:tcW w:w="2736" w:type="dxa"/>
            <w:tcBorders>
              <w:bottom w:val="single" w:sz="4"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cs="宋体" w:hint="eastAsia"/>
                <w:kern w:val="0"/>
                <w:sz w:val="20"/>
                <w:szCs w:val="20"/>
              </w:rPr>
              <w:t>创业基础</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top w:val="double" w:sz="4"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高等数学(上、下)</w:t>
            </w:r>
          </w:p>
        </w:tc>
        <w:tc>
          <w:tcPr>
            <w:tcW w:w="527" w:type="dxa"/>
            <w:tcBorders>
              <w:top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线性代数</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复变函数与积分变换</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概率论与数理统计</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大学物理(上、下)</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大学物理实验(上、下)</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工程制图(上、下)</w:t>
            </w:r>
            <w:r>
              <w:rPr>
                <w:rFonts w:ascii="宋体" w:hAnsi="宋体" w:hint="eastAsia"/>
                <w:sz w:val="20"/>
                <w:szCs w:val="20"/>
              </w:rPr>
              <w:t>*</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电工电子学</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电子电工学实验</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tcPr>
          <w:p w:rsidR="00862722" w:rsidRDefault="00400281">
            <w:r>
              <w:rPr>
                <w:rFonts w:hint="eastAsia"/>
              </w:rPr>
              <w:t>程序设计基础（机械）</w:t>
            </w:r>
          </w:p>
        </w:tc>
        <w:tc>
          <w:tcPr>
            <w:tcW w:w="527"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tcBorders>
              <w:top w:val="single" w:sz="4" w:space="0" w:color="auto"/>
              <w:bottom w:val="double" w:sz="4" w:space="0" w:color="auto"/>
            </w:tcBorders>
            <w:shd w:val="clear" w:color="auto" w:fill="auto"/>
          </w:tcPr>
          <w:p w:rsidR="00862722" w:rsidRDefault="00400281">
            <w:r>
              <w:rPr>
                <w:rFonts w:hint="eastAsia"/>
              </w:rPr>
              <w:t>计算方法</w:t>
            </w:r>
          </w:p>
        </w:tc>
        <w:tc>
          <w:tcPr>
            <w:tcW w:w="527"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top w:val="single" w:sz="4" w:space="0" w:color="auto"/>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top w:val="double" w:sz="4" w:space="0" w:color="auto"/>
              <w:bottom w:val="single" w:sz="4"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工程</w:t>
            </w:r>
            <w:r>
              <w:rPr>
                <w:rFonts w:ascii="宋体" w:hAnsi="宋体"/>
                <w:sz w:val="20"/>
                <w:szCs w:val="20"/>
              </w:rPr>
              <w:t>导论</w:t>
            </w:r>
          </w:p>
        </w:tc>
        <w:tc>
          <w:tcPr>
            <w:tcW w:w="527"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3" w:type="dxa"/>
            <w:tcBorders>
              <w:top w:val="double" w:sz="4" w:space="0" w:color="auto"/>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11" w:type="dxa"/>
            <w:tcBorders>
              <w:top w:val="double" w:sz="4" w:space="0" w:color="auto"/>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r>
      <w:tr w:rsidR="00862722">
        <w:trPr>
          <w:trHeight w:val="283"/>
        </w:trPr>
        <w:tc>
          <w:tcPr>
            <w:tcW w:w="2736" w:type="dxa"/>
            <w:tcBorders>
              <w:top w:val="single" w:sz="4" w:space="0" w:color="auto"/>
            </w:tcBorders>
            <w:shd w:val="clear" w:color="auto" w:fill="auto"/>
            <w:vAlign w:val="center"/>
          </w:tcPr>
          <w:p w:rsidR="00862722" w:rsidRDefault="00400281">
            <w:r>
              <w:rPr>
                <w:rFonts w:hint="eastAsia"/>
              </w:rPr>
              <w:t>普通化学</w:t>
            </w:r>
          </w:p>
        </w:tc>
        <w:tc>
          <w:tcPr>
            <w:tcW w:w="527" w:type="dxa"/>
            <w:tcBorders>
              <w:top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top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理论力学</w:t>
            </w:r>
            <w:r>
              <w:rPr>
                <w:rFonts w:ascii="宋体" w:hAnsi="宋体" w:hint="eastAsia"/>
                <w:sz w:val="20"/>
                <w:szCs w:val="20"/>
              </w:rPr>
              <w:t>*</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材料力学</w:t>
            </w:r>
            <w:r>
              <w:rPr>
                <w:rFonts w:ascii="宋体" w:hAnsi="宋体" w:hint="eastAsia"/>
                <w:sz w:val="20"/>
                <w:szCs w:val="20"/>
              </w:rPr>
              <w:t>*</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工程材料</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力学实验</w:t>
            </w:r>
          </w:p>
        </w:tc>
        <w:tc>
          <w:tcPr>
            <w:tcW w:w="527"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机械原理</w:t>
            </w:r>
            <w:r>
              <w:rPr>
                <w:rFonts w:ascii="宋体" w:hAnsi="宋体" w:hint="eastAsia"/>
                <w:sz w:val="20"/>
                <w:szCs w:val="20"/>
              </w:rPr>
              <w:t>*</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机械制造基础</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L</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机械设计</w:t>
            </w:r>
          </w:p>
        </w:tc>
        <w:tc>
          <w:tcPr>
            <w:tcW w:w="527"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r>
              <w:rPr>
                <w:rFonts w:hint="eastAsia"/>
              </w:rPr>
              <w:t>热工基础</w:t>
            </w:r>
            <w:r>
              <w:rPr>
                <w:rFonts w:hint="eastAsia"/>
              </w:rPr>
              <w:t>*</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化工</w:t>
            </w:r>
            <w:r>
              <w:rPr>
                <w:rFonts w:ascii="宋体" w:hAnsi="宋体"/>
                <w:sz w:val="20"/>
                <w:szCs w:val="20"/>
              </w:rPr>
              <w:t>原理</w:t>
            </w:r>
            <w:r>
              <w:rPr>
                <w:rFonts w:ascii="宋体" w:hAnsi="宋体" w:hint="eastAsia"/>
                <w:sz w:val="20"/>
                <w:szCs w:val="20"/>
              </w:rPr>
              <w:t>*</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化工原理实验</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控制</w:t>
            </w:r>
            <w:r>
              <w:rPr>
                <w:rFonts w:ascii="宋体" w:hAnsi="宋体"/>
                <w:sz w:val="20"/>
                <w:szCs w:val="20"/>
              </w:rPr>
              <w:t>工程基础</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过程装备</w:t>
            </w:r>
            <w:r>
              <w:rPr>
                <w:rFonts w:ascii="宋体" w:hAnsi="宋体"/>
                <w:sz w:val="20"/>
                <w:szCs w:val="20"/>
              </w:rPr>
              <w:t>与系统（</w:t>
            </w:r>
            <w:r>
              <w:rPr>
                <w:rFonts w:ascii="宋体" w:hAnsi="宋体" w:hint="eastAsia"/>
                <w:sz w:val="20"/>
                <w:szCs w:val="20"/>
              </w:rPr>
              <w:t>双语</w:t>
            </w:r>
            <w:r>
              <w:rPr>
                <w:rFonts w:ascii="宋体" w:hAnsi="宋体"/>
                <w:sz w:val="20"/>
                <w:szCs w:val="20"/>
              </w:rPr>
              <w:t>）</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tcPr>
          <w:p w:rsidR="00862722" w:rsidRDefault="00400281">
            <w:pPr>
              <w:adjustRightInd w:val="0"/>
              <w:snapToGrid w:val="0"/>
              <w:ind w:right="-57"/>
              <w:rPr>
                <w:rFonts w:ascii="宋体" w:hAnsi="宋体"/>
                <w:sz w:val="20"/>
                <w:szCs w:val="20"/>
              </w:rPr>
            </w:pPr>
            <w:r>
              <w:rPr>
                <w:rFonts w:ascii="宋体" w:hAnsi="宋体" w:hint="eastAsia"/>
                <w:sz w:val="20"/>
                <w:szCs w:val="20"/>
              </w:rPr>
              <w:t>企业EHS风险管理基础</w:t>
            </w:r>
          </w:p>
        </w:tc>
        <w:tc>
          <w:tcPr>
            <w:tcW w:w="527"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400281">
            <w:pPr>
              <w:adjustRightInd w:val="0"/>
              <w:snapToGrid w:val="0"/>
              <w:ind w:right="-57"/>
              <w:jc w:val="center"/>
              <w:rPr>
                <w:rFonts w:ascii="宋体" w:hAnsi="宋体"/>
                <w:sz w:val="20"/>
                <w:szCs w:val="20"/>
              </w:rPr>
            </w:pPr>
            <w:r>
              <w:rPr>
                <w:rFonts w:ascii="宋体" w:hAnsi="宋体" w:hint="eastAsia"/>
                <w:sz w:val="20"/>
                <w:szCs w:val="20"/>
              </w:rPr>
              <w:t>H</w:t>
            </w:r>
          </w:p>
        </w:tc>
        <w:tc>
          <w:tcPr>
            <w:tcW w:w="525"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400281">
            <w:pPr>
              <w:adjustRightInd w:val="0"/>
              <w:snapToGrid w:val="0"/>
              <w:ind w:right="-57"/>
              <w:jc w:val="center"/>
              <w:rPr>
                <w:rFonts w:ascii="宋体" w:hAnsi="宋体"/>
                <w:sz w:val="20"/>
                <w:szCs w:val="20"/>
              </w:rPr>
            </w:pPr>
            <w:r>
              <w:rPr>
                <w:rFonts w:ascii="宋体" w:hAnsi="宋体"/>
                <w:sz w:val="20"/>
                <w:szCs w:val="20"/>
              </w:rPr>
              <w:t>H</w:t>
            </w:r>
          </w:p>
        </w:tc>
        <w:tc>
          <w:tcPr>
            <w:tcW w:w="525" w:type="dxa"/>
            <w:shd w:val="clear" w:color="auto" w:fill="auto"/>
          </w:tcPr>
          <w:p w:rsidR="00862722" w:rsidRDefault="00400281">
            <w:pPr>
              <w:adjustRightInd w:val="0"/>
              <w:snapToGrid w:val="0"/>
              <w:ind w:right="-57"/>
              <w:jc w:val="center"/>
              <w:rPr>
                <w:rFonts w:ascii="宋体" w:hAnsi="宋体"/>
                <w:sz w:val="20"/>
                <w:szCs w:val="20"/>
              </w:rPr>
            </w:pPr>
            <w:r>
              <w:rPr>
                <w:rFonts w:ascii="宋体" w:hAnsi="宋体" w:hint="eastAsia"/>
                <w:sz w:val="20"/>
                <w:szCs w:val="20"/>
              </w:rPr>
              <w:t>H</w:t>
            </w:r>
          </w:p>
        </w:tc>
        <w:tc>
          <w:tcPr>
            <w:tcW w:w="525" w:type="dxa"/>
            <w:shd w:val="clear" w:color="auto" w:fill="auto"/>
          </w:tcPr>
          <w:p w:rsidR="00862722" w:rsidRDefault="00862722">
            <w:pPr>
              <w:adjustRightInd w:val="0"/>
              <w:snapToGrid w:val="0"/>
              <w:ind w:right="-57"/>
              <w:rPr>
                <w:rFonts w:ascii="宋体" w:hAnsi="宋体"/>
                <w:sz w:val="20"/>
                <w:szCs w:val="20"/>
              </w:rPr>
            </w:pPr>
          </w:p>
        </w:tc>
        <w:tc>
          <w:tcPr>
            <w:tcW w:w="523"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862722">
            <w:pPr>
              <w:adjustRightInd w:val="0"/>
              <w:snapToGrid w:val="0"/>
              <w:ind w:right="-57"/>
              <w:rPr>
                <w:rFonts w:ascii="宋体" w:hAnsi="宋体"/>
                <w:sz w:val="20"/>
                <w:szCs w:val="20"/>
              </w:rPr>
            </w:pPr>
          </w:p>
        </w:tc>
        <w:tc>
          <w:tcPr>
            <w:tcW w:w="525" w:type="dxa"/>
            <w:shd w:val="clear" w:color="auto" w:fill="auto"/>
          </w:tcPr>
          <w:p w:rsidR="00862722" w:rsidRDefault="00400281">
            <w:pPr>
              <w:adjustRightInd w:val="0"/>
              <w:snapToGrid w:val="0"/>
              <w:ind w:right="-57"/>
              <w:jc w:val="center"/>
              <w:rPr>
                <w:rFonts w:ascii="宋体" w:hAnsi="宋体"/>
                <w:sz w:val="20"/>
                <w:szCs w:val="20"/>
              </w:rPr>
            </w:pPr>
            <w:r>
              <w:rPr>
                <w:rFonts w:ascii="宋体" w:hAnsi="宋体" w:hint="eastAsia"/>
                <w:sz w:val="20"/>
                <w:szCs w:val="20"/>
              </w:rPr>
              <w:t>H</w:t>
            </w:r>
          </w:p>
        </w:tc>
        <w:tc>
          <w:tcPr>
            <w:tcW w:w="511" w:type="dxa"/>
            <w:shd w:val="clear" w:color="auto" w:fill="auto"/>
          </w:tcPr>
          <w:p w:rsidR="00862722" w:rsidRDefault="00862722">
            <w:pPr>
              <w:adjustRightInd w:val="0"/>
              <w:snapToGrid w:val="0"/>
              <w:ind w:right="-57"/>
              <w:rPr>
                <w:rFonts w:ascii="宋体" w:hAnsi="宋体"/>
                <w:sz w:val="20"/>
                <w:szCs w:val="20"/>
              </w:rPr>
            </w:pPr>
          </w:p>
        </w:tc>
      </w:tr>
      <w:tr w:rsidR="00862722">
        <w:trPr>
          <w:trHeight w:val="283"/>
        </w:trPr>
        <w:tc>
          <w:tcPr>
            <w:tcW w:w="2736" w:type="dxa"/>
            <w:tcBorders>
              <w:top w:val="doub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压力容器设计*</w:t>
            </w:r>
          </w:p>
        </w:tc>
        <w:tc>
          <w:tcPr>
            <w:tcW w:w="527" w:type="dxa"/>
            <w:tcBorders>
              <w:top w:val="doub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top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top w:val="doub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11" w:type="dxa"/>
            <w:tcBorders>
              <w:top w:val="doub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tcPr>
          <w:p w:rsidR="00862722" w:rsidRDefault="00400281">
            <w:pPr>
              <w:rPr>
                <w:rFonts w:ascii="宋体" w:hAnsi="宋体"/>
                <w:sz w:val="20"/>
                <w:szCs w:val="20"/>
              </w:rPr>
            </w:pPr>
            <w:r>
              <w:rPr>
                <w:rFonts w:ascii="宋体" w:hAnsi="宋体" w:hint="eastAsia"/>
                <w:sz w:val="20"/>
                <w:szCs w:val="20"/>
              </w:rPr>
              <w:t>化工设备设计*</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shd w:val="clear" w:color="auto" w:fill="auto"/>
          </w:tcPr>
          <w:p w:rsidR="00862722" w:rsidRDefault="00400281">
            <w:pPr>
              <w:rPr>
                <w:rFonts w:ascii="宋体" w:hAnsi="宋体"/>
                <w:sz w:val="20"/>
                <w:szCs w:val="20"/>
              </w:rPr>
            </w:pPr>
            <w:r>
              <w:rPr>
                <w:rFonts w:ascii="宋体" w:hAnsi="宋体" w:hint="eastAsia"/>
                <w:sz w:val="20"/>
                <w:szCs w:val="20"/>
              </w:rPr>
              <w:t>过程装备控制技术*</w:t>
            </w:r>
          </w:p>
        </w:tc>
        <w:tc>
          <w:tcPr>
            <w:tcW w:w="527"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M</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11" w:type="dxa"/>
            <w:shd w:val="clear" w:color="auto" w:fill="auto"/>
            <w:vAlign w:val="center"/>
          </w:tcPr>
          <w:p w:rsidR="00862722" w:rsidRDefault="00862722">
            <w:pPr>
              <w:adjustRightInd w:val="0"/>
              <w:snapToGrid w:val="0"/>
              <w:jc w:val="center"/>
              <w:rPr>
                <w:rFonts w:ascii="宋体" w:hAnsi="宋体"/>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工程流体力学</w:t>
            </w:r>
          </w:p>
        </w:tc>
        <w:tc>
          <w:tcPr>
            <w:tcW w:w="527"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11" w:type="dxa"/>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bottom w:val="doub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lastRenderedPageBreak/>
              <w:t>过程流体机械*</w:t>
            </w:r>
          </w:p>
        </w:tc>
        <w:tc>
          <w:tcPr>
            <w:tcW w:w="527"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doub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L</w:t>
            </w:r>
          </w:p>
        </w:tc>
        <w:tc>
          <w:tcPr>
            <w:tcW w:w="525" w:type="dxa"/>
            <w:tcBorders>
              <w:bottom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M</w:t>
            </w:r>
          </w:p>
        </w:tc>
        <w:tc>
          <w:tcPr>
            <w:tcW w:w="525" w:type="dxa"/>
            <w:tcBorders>
              <w:bottom w:val="doub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L</w:t>
            </w:r>
          </w:p>
        </w:tc>
        <w:tc>
          <w:tcPr>
            <w:tcW w:w="525"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3"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c>
          <w:tcPr>
            <w:tcW w:w="525"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c>
          <w:tcPr>
            <w:tcW w:w="525"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tcBorders>
              <w:bottom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tcBorders>
              <w:bottom w:val="sing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超声波检测技术</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bottom w:val="sing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传感器控制原理及应用</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bottom w:val="sing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过程设备设计*</w:t>
            </w:r>
          </w:p>
        </w:tc>
        <w:tc>
          <w:tcPr>
            <w:tcW w:w="527"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bottom w:val="sing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状态监测与故障诊断</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top w:val="single" w:sz="4" w:space="0" w:color="auto"/>
              <w:left w:val="single" w:sz="4" w:space="0" w:color="auto"/>
              <w:bottom w:val="double" w:sz="4" w:space="0" w:color="auto"/>
              <w:right w:val="single" w:sz="4" w:space="0" w:color="auto"/>
            </w:tcBorders>
            <w:shd w:val="clear" w:color="auto" w:fill="auto"/>
          </w:tcPr>
          <w:p w:rsidR="00862722" w:rsidRDefault="00400281">
            <w:pPr>
              <w:rPr>
                <w:rFonts w:ascii="宋体" w:hAnsi="宋体"/>
                <w:sz w:val="20"/>
                <w:szCs w:val="20"/>
              </w:rPr>
            </w:pPr>
            <w:r>
              <w:rPr>
                <w:rFonts w:ascii="宋体" w:hAnsi="宋体" w:hint="eastAsia"/>
                <w:sz w:val="20"/>
                <w:szCs w:val="20"/>
              </w:rPr>
              <w:t>射线检测技术</w:t>
            </w:r>
          </w:p>
        </w:tc>
        <w:tc>
          <w:tcPr>
            <w:tcW w:w="527"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11" w:type="dxa"/>
            <w:tcBorders>
              <w:top w:val="single" w:sz="4" w:space="0" w:color="auto"/>
              <w:left w:val="single" w:sz="4" w:space="0" w:color="auto"/>
              <w:bottom w:val="double" w:sz="4" w:space="0" w:color="auto"/>
              <w:right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r>
      <w:tr w:rsidR="00862722">
        <w:trPr>
          <w:trHeight w:val="283"/>
        </w:trPr>
        <w:tc>
          <w:tcPr>
            <w:tcW w:w="2736" w:type="dxa"/>
            <w:tcBorders>
              <w:top w:val="double" w:sz="4"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军训</w:t>
            </w:r>
          </w:p>
        </w:tc>
        <w:tc>
          <w:tcPr>
            <w:tcW w:w="527"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rPr>
                <w:rFonts w:ascii="宋体" w:hAnsi="宋体"/>
                <w:bCs/>
                <w:sz w:val="20"/>
                <w:szCs w:val="20"/>
              </w:rPr>
            </w:pPr>
          </w:p>
        </w:tc>
        <w:tc>
          <w:tcPr>
            <w:tcW w:w="523" w:type="dxa"/>
            <w:tcBorders>
              <w:top w:val="doub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top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tcBorders>
              <w:top w:val="double" w:sz="4" w:space="0" w:color="auto"/>
            </w:tcBorders>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工程基本制造技能训练</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3"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机械原理课程设计</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认识实习</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机械设计课程设计</w:t>
            </w:r>
          </w:p>
        </w:tc>
        <w:tc>
          <w:tcPr>
            <w:tcW w:w="527"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M</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hint="eastAsia"/>
                <w:sz w:val="20"/>
                <w:szCs w:val="20"/>
              </w:rPr>
              <w:t>化工</w:t>
            </w:r>
            <w:r>
              <w:rPr>
                <w:rFonts w:ascii="宋体" w:hAnsi="宋体"/>
                <w:sz w:val="20"/>
                <w:szCs w:val="20"/>
              </w:rPr>
              <w:t>原理</w:t>
            </w:r>
            <w:r>
              <w:rPr>
                <w:rFonts w:ascii="宋体" w:hAnsi="宋体" w:hint="eastAsia"/>
                <w:sz w:val="20"/>
                <w:szCs w:val="20"/>
              </w:rPr>
              <w:t>课程</w:t>
            </w:r>
            <w:r>
              <w:rPr>
                <w:rFonts w:ascii="宋体" w:hAnsi="宋体"/>
                <w:sz w:val="20"/>
                <w:szCs w:val="20"/>
              </w:rPr>
              <w:t>设计</w:t>
            </w:r>
          </w:p>
        </w:tc>
        <w:tc>
          <w:tcPr>
            <w:tcW w:w="527"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strike/>
                <w:sz w:val="20"/>
                <w:szCs w:val="20"/>
              </w:rPr>
            </w:pPr>
          </w:p>
        </w:tc>
      </w:tr>
      <w:tr w:rsidR="00862722">
        <w:trPr>
          <w:trHeight w:val="283"/>
        </w:trPr>
        <w:tc>
          <w:tcPr>
            <w:tcW w:w="2736" w:type="dxa"/>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毕业实习</w:t>
            </w:r>
          </w:p>
        </w:tc>
        <w:tc>
          <w:tcPr>
            <w:tcW w:w="527"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3"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z w:val="20"/>
                <w:szCs w:val="20"/>
              </w:rPr>
            </w:pPr>
          </w:p>
        </w:tc>
        <w:tc>
          <w:tcPr>
            <w:tcW w:w="525" w:type="dxa"/>
            <w:shd w:val="clear" w:color="auto" w:fill="auto"/>
            <w:vAlign w:val="center"/>
          </w:tcPr>
          <w:p w:rsidR="00862722" w:rsidRDefault="00862722">
            <w:pPr>
              <w:adjustRightInd w:val="0"/>
              <w:snapToGrid w:val="0"/>
              <w:jc w:val="center"/>
              <w:rPr>
                <w:rFonts w:ascii="宋体" w:hAnsi="宋体"/>
                <w:bCs/>
                <w:strike/>
                <w:sz w:val="20"/>
                <w:szCs w:val="20"/>
              </w:rPr>
            </w:pPr>
          </w:p>
        </w:tc>
        <w:tc>
          <w:tcPr>
            <w:tcW w:w="511" w:type="dxa"/>
            <w:shd w:val="clear" w:color="auto" w:fill="auto"/>
            <w:vAlign w:val="center"/>
          </w:tcPr>
          <w:p w:rsidR="00862722" w:rsidRDefault="00862722">
            <w:pPr>
              <w:adjustRightInd w:val="0"/>
              <w:snapToGrid w:val="0"/>
              <w:jc w:val="center"/>
              <w:rPr>
                <w:rFonts w:ascii="宋体" w:hAnsi="宋体"/>
                <w:bCs/>
                <w:strike/>
                <w:sz w:val="20"/>
                <w:szCs w:val="20"/>
              </w:rPr>
            </w:pPr>
          </w:p>
        </w:tc>
      </w:tr>
      <w:tr w:rsidR="00862722">
        <w:trPr>
          <w:trHeight w:val="283"/>
        </w:trPr>
        <w:tc>
          <w:tcPr>
            <w:tcW w:w="2736" w:type="dxa"/>
            <w:tcBorders>
              <w:bottom w:val="single" w:sz="4"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毕业小论文</w:t>
            </w:r>
          </w:p>
        </w:tc>
        <w:tc>
          <w:tcPr>
            <w:tcW w:w="527"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4"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4"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hint="eastAsia"/>
                <w:sz w:val="20"/>
                <w:szCs w:val="20"/>
              </w:rPr>
              <w:t>H</w:t>
            </w:r>
          </w:p>
        </w:tc>
        <w:tc>
          <w:tcPr>
            <w:tcW w:w="525" w:type="dxa"/>
            <w:tcBorders>
              <w:bottom w:val="single" w:sz="4" w:space="0" w:color="auto"/>
            </w:tcBorders>
            <w:shd w:val="clear" w:color="auto" w:fill="auto"/>
            <w:vAlign w:val="center"/>
          </w:tcPr>
          <w:p w:rsidR="00862722" w:rsidRDefault="00862722">
            <w:pPr>
              <w:adjustRightInd w:val="0"/>
              <w:snapToGrid w:val="0"/>
              <w:jc w:val="center"/>
              <w:rPr>
                <w:rFonts w:ascii="宋体" w:hAnsi="宋体"/>
                <w:strike/>
                <w:sz w:val="20"/>
                <w:szCs w:val="20"/>
              </w:rPr>
            </w:pPr>
          </w:p>
        </w:tc>
        <w:tc>
          <w:tcPr>
            <w:tcW w:w="511" w:type="dxa"/>
            <w:tcBorders>
              <w:bottom w:val="single" w:sz="4" w:space="0" w:color="auto"/>
            </w:tcBorders>
            <w:shd w:val="clear" w:color="auto" w:fill="auto"/>
            <w:vAlign w:val="center"/>
          </w:tcPr>
          <w:p w:rsidR="00862722" w:rsidRDefault="00862722">
            <w:pPr>
              <w:adjustRightInd w:val="0"/>
              <w:snapToGrid w:val="0"/>
              <w:jc w:val="center"/>
              <w:rPr>
                <w:rFonts w:ascii="宋体" w:hAnsi="宋体"/>
                <w:strike/>
                <w:sz w:val="20"/>
                <w:szCs w:val="20"/>
              </w:rPr>
            </w:pPr>
          </w:p>
        </w:tc>
      </w:tr>
      <w:tr w:rsidR="00862722">
        <w:trPr>
          <w:trHeight w:val="283"/>
        </w:trPr>
        <w:tc>
          <w:tcPr>
            <w:tcW w:w="2736" w:type="dxa"/>
            <w:tcBorders>
              <w:bottom w:val="single" w:sz="8" w:space="0" w:color="auto"/>
            </w:tcBorders>
            <w:shd w:val="clear" w:color="auto" w:fill="auto"/>
            <w:vAlign w:val="center"/>
          </w:tcPr>
          <w:p w:rsidR="00862722" w:rsidRDefault="00400281">
            <w:pPr>
              <w:adjustRightInd w:val="0"/>
              <w:snapToGrid w:val="0"/>
              <w:ind w:right="-57"/>
              <w:rPr>
                <w:rFonts w:ascii="宋体" w:hAnsi="宋体"/>
                <w:sz w:val="20"/>
                <w:szCs w:val="20"/>
              </w:rPr>
            </w:pPr>
            <w:r>
              <w:rPr>
                <w:rFonts w:ascii="宋体" w:hAnsi="宋体"/>
                <w:sz w:val="20"/>
                <w:szCs w:val="20"/>
              </w:rPr>
              <w:t>毕业设计</w:t>
            </w:r>
          </w:p>
        </w:tc>
        <w:tc>
          <w:tcPr>
            <w:tcW w:w="527" w:type="dxa"/>
            <w:tcBorders>
              <w:bottom w:val="single" w:sz="8"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H</w:t>
            </w: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bCs/>
                <w:sz w:val="20"/>
                <w:szCs w:val="20"/>
              </w:rPr>
              <w:t>L</w:t>
            </w: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bCs/>
                <w:sz w:val="20"/>
                <w:szCs w:val="20"/>
              </w:rPr>
            </w:pPr>
            <w:r>
              <w:rPr>
                <w:rFonts w:ascii="宋体" w:hAnsi="宋体" w:hint="eastAsia"/>
                <w:bCs/>
                <w:sz w:val="20"/>
                <w:szCs w:val="20"/>
              </w:rPr>
              <w:t>L</w:t>
            </w:r>
          </w:p>
        </w:tc>
        <w:tc>
          <w:tcPr>
            <w:tcW w:w="525" w:type="dxa"/>
            <w:tcBorders>
              <w:bottom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5" w:type="dxa"/>
            <w:tcBorders>
              <w:bottom w:val="single" w:sz="8" w:space="0" w:color="auto"/>
            </w:tcBorders>
            <w:shd w:val="clear" w:color="auto" w:fill="auto"/>
            <w:vAlign w:val="center"/>
          </w:tcPr>
          <w:p w:rsidR="00862722" w:rsidRDefault="00862722">
            <w:pPr>
              <w:adjustRightInd w:val="0"/>
              <w:snapToGrid w:val="0"/>
              <w:jc w:val="center"/>
              <w:rPr>
                <w:rFonts w:ascii="宋体" w:hAnsi="宋体"/>
                <w:bCs/>
                <w:sz w:val="20"/>
                <w:szCs w:val="20"/>
              </w:rPr>
            </w:pPr>
          </w:p>
        </w:tc>
        <w:tc>
          <w:tcPr>
            <w:tcW w:w="523" w:type="dxa"/>
            <w:tcBorders>
              <w:bottom w:val="single" w:sz="8" w:space="0" w:color="auto"/>
            </w:tcBorders>
            <w:shd w:val="clear" w:color="auto" w:fill="auto"/>
            <w:vAlign w:val="center"/>
          </w:tcPr>
          <w:p w:rsidR="00862722" w:rsidRDefault="00862722">
            <w:pPr>
              <w:adjustRightInd w:val="0"/>
              <w:snapToGrid w:val="0"/>
              <w:jc w:val="center"/>
              <w:rPr>
                <w:rFonts w:ascii="宋体" w:hAnsi="宋体"/>
                <w:sz w:val="20"/>
                <w:szCs w:val="20"/>
              </w:rPr>
            </w:pP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H</w:t>
            </w:r>
          </w:p>
        </w:tc>
        <w:tc>
          <w:tcPr>
            <w:tcW w:w="525" w:type="dxa"/>
            <w:tcBorders>
              <w:bottom w:val="single" w:sz="8" w:space="0" w:color="auto"/>
            </w:tcBorders>
            <w:shd w:val="clear" w:color="auto" w:fill="auto"/>
            <w:vAlign w:val="center"/>
          </w:tcPr>
          <w:p w:rsidR="00862722" w:rsidRDefault="00400281">
            <w:pPr>
              <w:adjustRightInd w:val="0"/>
              <w:snapToGrid w:val="0"/>
              <w:jc w:val="center"/>
              <w:rPr>
                <w:rFonts w:ascii="宋体" w:hAnsi="宋体"/>
                <w:sz w:val="20"/>
                <w:szCs w:val="20"/>
              </w:rPr>
            </w:pPr>
            <w:r>
              <w:rPr>
                <w:rFonts w:ascii="宋体" w:hAnsi="宋体"/>
                <w:sz w:val="20"/>
                <w:szCs w:val="20"/>
              </w:rPr>
              <w:t>L</w:t>
            </w:r>
          </w:p>
        </w:tc>
        <w:tc>
          <w:tcPr>
            <w:tcW w:w="511" w:type="dxa"/>
            <w:tcBorders>
              <w:bottom w:val="single" w:sz="8" w:space="0" w:color="auto"/>
            </w:tcBorders>
            <w:shd w:val="clear" w:color="auto" w:fill="auto"/>
            <w:vAlign w:val="center"/>
          </w:tcPr>
          <w:p w:rsidR="00862722" w:rsidRDefault="00862722">
            <w:pPr>
              <w:adjustRightInd w:val="0"/>
              <w:snapToGrid w:val="0"/>
              <w:jc w:val="center"/>
              <w:rPr>
                <w:rFonts w:ascii="宋体" w:hAnsi="宋体"/>
                <w:strike/>
                <w:sz w:val="20"/>
                <w:szCs w:val="20"/>
              </w:rPr>
            </w:pPr>
          </w:p>
        </w:tc>
      </w:tr>
    </w:tbl>
    <w:bookmarkEnd w:id="2"/>
    <w:p w:rsidR="00862722" w:rsidRDefault="00400281">
      <w:pPr>
        <w:tabs>
          <w:tab w:val="left" w:pos="7200"/>
        </w:tabs>
        <w:spacing w:line="240" w:lineRule="exact"/>
        <w:ind w:rightChars="-342" w:right="-718"/>
        <w:rPr>
          <w:rFonts w:ascii="宋体" w:eastAsia="仿宋_GB2312" w:hAnsi="宋体"/>
          <w:sz w:val="20"/>
          <w:szCs w:val="20"/>
        </w:rPr>
      </w:pPr>
      <w:r>
        <w:rPr>
          <w:rFonts w:ascii="宋体" w:eastAsia="仿宋_GB2312" w:hAnsi="宋体" w:hint="eastAsia"/>
          <w:sz w:val="20"/>
          <w:szCs w:val="20"/>
        </w:rPr>
        <w:t>注：</w:t>
      </w:r>
      <w:r>
        <w:rPr>
          <w:rFonts w:ascii="宋体" w:eastAsia="仿宋_GB2312" w:hAnsi="宋体" w:hint="eastAsia"/>
          <w:sz w:val="20"/>
          <w:szCs w:val="20"/>
        </w:rPr>
        <w:t>1</w:t>
      </w:r>
      <w:r>
        <w:rPr>
          <w:rFonts w:ascii="宋体" w:eastAsia="仿宋_GB2312" w:hAnsi="宋体" w:hint="eastAsia"/>
          <w:sz w:val="20"/>
          <w:szCs w:val="20"/>
        </w:rPr>
        <w:t>、</w:t>
      </w:r>
      <w:r>
        <w:rPr>
          <w:rFonts w:ascii="宋体" w:eastAsia="仿宋_GB2312" w:hAnsi="宋体" w:hint="eastAsia"/>
          <w:sz w:val="20"/>
          <w:szCs w:val="20"/>
        </w:rPr>
        <w:t>H-</w:t>
      </w:r>
      <w:r>
        <w:rPr>
          <w:rFonts w:ascii="宋体" w:eastAsia="仿宋_GB2312" w:hAnsi="宋体" w:hint="eastAsia"/>
          <w:sz w:val="20"/>
          <w:szCs w:val="20"/>
        </w:rPr>
        <w:t>高度相关；</w:t>
      </w:r>
      <w:r>
        <w:rPr>
          <w:rFonts w:ascii="宋体" w:eastAsia="仿宋_GB2312" w:hAnsi="宋体" w:hint="eastAsia"/>
          <w:sz w:val="20"/>
          <w:szCs w:val="20"/>
        </w:rPr>
        <w:t>M-</w:t>
      </w:r>
      <w:r>
        <w:rPr>
          <w:rFonts w:ascii="宋体" w:eastAsia="仿宋_GB2312" w:hAnsi="宋体" w:hint="eastAsia"/>
          <w:sz w:val="20"/>
          <w:szCs w:val="20"/>
        </w:rPr>
        <w:t>中等相关；</w:t>
      </w:r>
      <w:r>
        <w:rPr>
          <w:rFonts w:ascii="宋体" w:eastAsia="仿宋_GB2312" w:hAnsi="宋体" w:hint="eastAsia"/>
          <w:sz w:val="20"/>
          <w:szCs w:val="20"/>
        </w:rPr>
        <w:t>L-</w:t>
      </w:r>
      <w:r>
        <w:rPr>
          <w:rFonts w:ascii="宋体" w:eastAsia="仿宋_GB2312" w:hAnsi="宋体" w:hint="eastAsia"/>
          <w:sz w:val="20"/>
          <w:szCs w:val="20"/>
        </w:rPr>
        <w:t>弱相关；</w:t>
      </w:r>
    </w:p>
    <w:p w:rsidR="00862722" w:rsidRDefault="00400281">
      <w:pPr>
        <w:tabs>
          <w:tab w:val="left" w:pos="7200"/>
        </w:tabs>
        <w:spacing w:line="240" w:lineRule="exact"/>
        <w:ind w:rightChars="-342" w:right="-718" w:firstLineChars="200" w:firstLine="400"/>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hint="eastAsia"/>
          <w:sz w:val="20"/>
          <w:szCs w:val="20"/>
        </w:rPr>
        <w:t>、课程名称前加“</w:t>
      </w:r>
      <w:r>
        <w:rPr>
          <w:rFonts w:ascii="宋体" w:eastAsia="仿宋_GB2312" w:hAnsi="宋体" w:hint="eastAsia"/>
          <w:sz w:val="20"/>
          <w:szCs w:val="20"/>
        </w:rPr>
        <w:t>*</w:t>
      </w:r>
      <w:r>
        <w:rPr>
          <w:rFonts w:ascii="宋体" w:eastAsia="仿宋_GB2312" w:hAnsi="宋体" w:hint="eastAsia"/>
          <w:sz w:val="20"/>
          <w:szCs w:val="20"/>
        </w:rPr>
        <w:t>”者为该专业核心课程。</w:t>
      </w:r>
    </w:p>
    <w:p w:rsidR="00862722" w:rsidRDefault="00862722">
      <w:pPr>
        <w:spacing w:line="240" w:lineRule="atLeast"/>
        <w:rPr>
          <w:rFonts w:eastAsia="黑体"/>
          <w:sz w:val="28"/>
          <w:szCs w:val="28"/>
        </w:rPr>
      </w:pPr>
    </w:p>
    <w:p w:rsidR="00862722" w:rsidRDefault="00400281">
      <w:pPr>
        <w:spacing w:line="240" w:lineRule="atLeast"/>
        <w:rPr>
          <w:rFonts w:eastAsia="黑体"/>
          <w:sz w:val="28"/>
          <w:szCs w:val="28"/>
        </w:rPr>
      </w:pPr>
      <w:r>
        <w:rPr>
          <w:rFonts w:eastAsia="黑体"/>
          <w:sz w:val="28"/>
          <w:szCs w:val="28"/>
        </w:rPr>
        <w:t>附</w:t>
      </w:r>
      <w:r>
        <w:rPr>
          <w:rFonts w:eastAsia="黑体" w:hint="eastAsia"/>
          <w:sz w:val="28"/>
          <w:szCs w:val="28"/>
        </w:rPr>
        <w:t>一</w:t>
      </w:r>
      <w:r>
        <w:rPr>
          <w:rFonts w:eastAsia="黑体"/>
          <w:sz w:val="28"/>
          <w:szCs w:val="28"/>
        </w:rPr>
        <w:t>：选修课程修读指导</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078"/>
        <w:gridCol w:w="710"/>
        <w:gridCol w:w="680"/>
        <w:gridCol w:w="10"/>
        <w:gridCol w:w="670"/>
        <w:gridCol w:w="660"/>
        <w:gridCol w:w="710"/>
        <w:gridCol w:w="650"/>
        <w:gridCol w:w="10"/>
        <w:gridCol w:w="550"/>
        <w:gridCol w:w="571"/>
      </w:tblGrid>
      <w:tr w:rsidR="00862722">
        <w:trPr>
          <w:cantSplit/>
        </w:trPr>
        <w:tc>
          <w:tcPr>
            <w:tcW w:w="959" w:type="dxa"/>
            <w:vMerge w:val="restart"/>
            <w:vAlign w:val="center"/>
          </w:tcPr>
          <w:p w:rsidR="00862722" w:rsidRDefault="00400281">
            <w:pPr>
              <w:adjustRightInd w:val="0"/>
              <w:snapToGrid w:val="0"/>
              <w:jc w:val="center"/>
              <w:rPr>
                <w:rFonts w:eastAsia="仿宋_GB2312"/>
                <w:sz w:val="20"/>
                <w:szCs w:val="20"/>
              </w:rPr>
            </w:pPr>
            <w:r>
              <w:rPr>
                <w:rFonts w:eastAsia="仿宋_GB2312"/>
                <w:sz w:val="20"/>
                <w:szCs w:val="20"/>
              </w:rPr>
              <w:t>课程</w:t>
            </w:r>
          </w:p>
          <w:p w:rsidR="00862722" w:rsidRDefault="00400281">
            <w:pPr>
              <w:adjustRightInd w:val="0"/>
              <w:snapToGrid w:val="0"/>
              <w:jc w:val="center"/>
              <w:rPr>
                <w:rFonts w:eastAsia="仿宋_GB2312"/>
                <w:sz w:val="20"/>
                <w:szCs w:val="20"/>
              </w:rPr>
            </w:pPr>
            <w:r>
              <w:rPr>
                <w:rFonts w:eastAsia="仿宋_GB2312"/>
                <w:sz w:val="20"/>
                <w:szCs w:val="20"/>
              </w:rPr>
              <w:t>平台</w:t>
            </w:r>
          </w:p>
        </w:tc>
        <w:tc>
          <w:tcPr>
            <w:tcW w:w="1701" w:type="dxa"/>
            <w:vMerge w:val="restart"/>
            <w:vAlign w:val="center"/>
          </w:tcPr>
          <w:p w:rsidR="00862722" w:rsidRDefault="00400281">
            <w:pPr>
              <w:adjustRightInd w:val="0"/>
              <w:snapToGrid w:val="0"/>
              <w:jc w:val="center"/>
              <w:rPr>
                <w:rFonts w:eastAsia="仿宋_GB2312"/>
                <w:sz w:val="20"/>
                <w:szCs w:val="20"/>
              </w:rPr>
            </w:pPr>
            <w:r>
              <w:rPr>
                <w:rFonts w:eastAsia="仿宋_GB2312"/>
                <w:sz w:val="20"/>
                <w:szCs w:val="20"/>
              </w:rPr>
              <w:t>课程</w:t>
            </w:r>
          </w:p>
          <w:p w:rsidR="00862722" w:rsidRDefault="00400281">
            <w:pPr>
              <w:adjustRightInd w:val="0"/>
              <w:snapToGrid w:val="0"/>
              <w:jc w:val="center"/>
              <w:rPr>
                <w:rFonts w:eastAsia="仿宋_GB2312"/>
                <w:sz w:val="20"/>
                <w:szCs w:val="20"/>
              </w:rPr>
            </w:pPr>
            <w:r>
              <w:rPr>
                <w:rFonts w:eastAsia="仿宋_GB2312"/>
                <w:sz w:val="20"/>
                <w:szCs w:val="20"/>
              </w:rPr>
              <w:t>类别</w:t>
            </w:r>
          </w:p>
        </w:tc>
        <w:tc>
          <w:tcPr>
            <w:tcW w:w="1078" w:type="dxa"/>
            <w:vMerge w:val="restart"/>
            <w:vAlign w:val="center"/>
          </w:tcPr>
          <w:p w:rsidR="00862722" w:rsidRDefault="00400281">
            <w:pPr>
              <w:adjustRightInd w:val="0"/>
              <w:snapToGrid w:val="0"/>
              <w:jc w:val="center"/>
              <w:rPr>
                <w:rFonts w:eastAsia="仿宋_GB2312"/>
                <w:sz w:val="20"/>
                <w:szCs w:val="20"/>
              </w:rPr>
            </w:pPr>
            <w:r>
              <w:rPr>
                <w:rFonts w:eastAsia="仿宋_GB2312"/>
                <w:sz w:val="20"/>
                <w:szCs w:val="20"/>
              </w:rPr>
              <w:t>要求</w:t>
            </w:r>
          </w:p>
          <w:p w:rsidR="00862722" w:rsidRDefault="00400281">
            <w:pPr>
              <w:adjustRightInd w:val="0"/>
              <w:snapToGrid w:val="0"/>
              <w:jc w:val="center"/>
              <w:rPr>
                <w:rFonts w:eastAsia="仿宋_GB2312"/>
                <w:sz w:val="20"/>
                <w:szCs w:val="20"/>
              </w:rPr>
            </w:pPr>
            <w:r>
              <w:rPr>
                <w:rFonts w:eastAsia="仿宋_GB2312"/>
                <w:sz w:val="20"/>
                <w:szCs w:val="20"/>
              </w:rPr>
              <w:t>学分</w:t>
            </w:r>
          </w:p>
        </w:tc>
        <w:tc>
          <w:tcPr>
            <w:tcW w:w="5221" w:type="dxa"/>
            <w:gridSpan w:val="10"/>
            <w:vAlign w:val="center"/>
          </w:tcPr>
          <w:p w:rsidR="00862722" w:rsidRDefault="00400281">
            <w:pPr>
              <w:adjustRightInd w:val="0"/>
              <w:snapToGrid w:val="0"/>
              <w:rPr>
                <w:rFonts w:eastAsia="仿宋_GB2312"/>
                <w:sz w:val="20"/>
                <w:szCs w:val="20"/>
              </w:rPr>
            </w:pPr>
            <w:r>
              <w:rPr>
                <w:rFonts w:eastAsia="仿宋_GB2312"/>
                <w:sz w:val="20"/>
                <w:szCs w:val="20"/>
              </w:rPr>
              <w:t>按学期选修学分分配（建议）</w:t>
            </w:r>
          </w:p>
        </w:tc>
      </w:tr>
      <w:tr w:rsidR="00862722">
        <w:trPr>
          <w:cantSplit/>
          <w:trHeight w:val="706"/>
        </w:trPr>
        <w:tc>
          <w:tcPr>
            <w:tcW w:w="959" w:type="dxa"/>
            <w:vMerge/>
          </w:tcPr>
          <w:p w:rsidR="00862722" w:rsidRDefault="00862722">
            <w:pPr>
              <w:adjustRightInd w:val="0"/>
              <w:snapToGrid w:val="0"/>
              <w:rPr>
                <w:rFonts w:eastAsia="仿宋_GB2312"/>
                <w:sz w:val="20"/>
                <w:szCs w:val="20"/>
              </w:rPr>
            </w:pPr>
          </w:p>
        </w:tc>
        <w:tc>
          <w:tcPr>
            <w:tcW w:w="1701" w:type="dxa"/>
            <w:vMerge/>
          </w:tcPr>
          <w:p w:rsidR="00862722" w:rsidRDefault="00862722">
            <w:pPr>
              <w:adjustRightInd w:val="0"/>
              <w:snapToGrid w:val="0"/>
              <w:rPr>
                <w:rFonts w:eastAsia="仿宋_GB2312"/>
                <w:sz w:val="20"/>
                <w:szCs w:val="20"/>
              </w:rPr>
            </w:pPr>
          </w:p>
        </w:tc>
        <w:tc>
          <w:tcPr>
            <w:tcW w:w="1078" w:type="dxa"/>
            <w:vMerge/>
          </w:tcPr>
          <w:p w:rsidR="00862722" w:rsidRDefault="00862722">
            <w:pPr>
              <w:adjustRightInd w:val="0"/>
              <w:snapToGrid w:val="0"/>
              <w:rPr>
                <w:rFonts w:eastAsia="仿宋_GB2312"/>
                <w:sz w:val="20"/>
                <w:szCs w:val="20"/>
              </w:rPr>
            </w:pPr>
          </w:p>
        </w:tc>
        <w:tc>
          <w:tcPr>
            <w:tcW w:w="710" w:type="dxa"/>
            <w:vAlign w:val="center"/>
          </w:tcPr>
          <w:p w:rsidR="00862722" w:rsidRDefault="00400281">
            <w:pPr>
              <w:adjustRightInd w:val="0"/>
              <w:snapToGrid w:val="0"/>
              <w:rPr>
                <w:rFonts w:eastAsia="仿宋_GB2312"/>
                <w:sz w:val="20"/>
                <w:szCs w:val="20"/>
              </w:rPr>
            </w:pPr>
            <w:r>
              <w:rPr>
                <w:rFonts w:eastAsia="仿宋_GB2312"/>
                <w:sz w:val="20"/>
                <w:szCs w:val="20"/>
              </w:rPr>
              <w:t>1</w:t>
            </w:r>
          </w:p>
        </w:tc>
        <w:tc>
          <w:tcPr>
            <w:tcW w:w="690" w:type="dxa"/>
            <w:gridSpan w:val="2"/>
            <w:vAlign w:val="center"/>
          </w:tcPr>
          <w:p w:rsidR="00862722" w:rsidRDefault="00400281">
            <w:pPr>
              <w:adjustRightInd w:val="0"/>
              <w:snapToGrid w:val="0"/>
              <w:rPr>
                <w:rFonts w:eastAsia="仿宋_GB2312"/>
                <w:sz w:val="20"/>
                <w:szCs w:val="20"/>
              </w:rPr>
            </w:pPr>
            <w:r>
              <w:rPr>
                <w:rFonts w:eastAsia="仿宋_GB2312"/>
                <w:sz w:val="20"/>
                <w:szCs w:val="20"/>
              </w:rPr>
              <w:t>2</w:t>
            </w:r>
          </w:p>
        </w:tc>
        <w:tc>
          <w:tcPr>
            <w:tcW w:w="670" w:type="dxa"/>
            <w:vAlign w:val="center"/>
          </w:tcPr>
          <w:p w:rsidR="00862722" w:rsidRDefault="00400281">
            <w:pPr>
              <w:adjustRightInd w:val="0"/>
              <w:snapToGrid w:val="0"/>
              <w:rPr>
                <w:rFonts w:eastAsia="仿宋_GB2312"/>
                <w:sz w:val="20"/>
                <w:szCs w:val="20"/>
              </w:rPr>
            </w:pPr>
            <w:r>
              <w:rPr>
                <w:rFonts w:eastAsia="仿宋_GB2312"/>
                <w:sz w:val="20"/>
                <w:szCs w:val="20"/>
              </w:rPr>
              <w:t>3</w:t>
            </w:r>
          </w:p>
        </w:tc>
        <w:tc>
          <w:tcPr>
            <w:tcW w:w="660" w:type="dxa"/>
            <w:vAlign w:val="center"/>
          </w:tcPr>
          <w:p w:rsidR="00862722" w:rsidRDefault="00400281">
            <w:pPr>
              <w:adjustRightInd w:val="0"/>
              <w:snapToGrid w:val="0"/>
              <w:rPr>
                <w:rFonts w:eastAsia="仿宋_GB2312"/>
                <w:sz w:val="20"/>
                <w:szCs w:val="20"/>
              </w:rPr>
            </w:pPr>
            <w:r>
              <w:rPr>
                <w:rFonts w:eastAsia="仿宋_GB2312"/>
                <w:sz w:val="20"/>
                <w:szCs w:val="20"/>
              </w:rPr>
              <w:t>4</w:t>
            </w:r>
          </w:p>
        </w:tc>
        <w:tc>
          <w:tcPr>
            <w:tcW w:w="710" w:type="dxa"/>
            <w:vAlign w:val="center"/>
          </w:tcPr>
          <w:p w:rsidR="00862722" w:rsidRDefault="00400281">
            <w:pPr>
              <w:adjustRightInd w:val="0"/>
              <w:snapToGrid w:val="0"/>
              <w:rPr>
                <w:rFonts w:eastAsia="仿宋_GB2312"/>
                <w:sz w:val="20"/>
                <w:szCs w:val="20"/>
              </w:rPr>
            </w:pPr>
            <w:r>
              <w:rPr>
                <w:rFonts w:eastAsia="仿宋_GB2312"/>
                <w:sz w:val="20"/>
                <w:szCs w:val="20"/>
              </w:rPr>
              <w:t>5</w:t>
            </w:r>
          </w:p>
        </w:tc>
        <w:tc>
          <w:tcPr>
            <w:tcW w:w="660" w:type="dxa"/>
            <w:gridSpan w:val="2"/>
            <w:vAlign w:val="center"/>
          </w:tcPr>
          <w:p w:rsidR="00862722" w:rsidRDefault="00400281">
            <w:pPr>
              <w:adjustRightInd w:val="0"/>
              <w:snapToGrid w:val="0"/>
              <w:rPr>
                <w:rFonts w:eastAsia="仿宋_GB2312"/>
                <w:sz w:val="20"/>
                <w:szCs w:val="20"/>
              </w:rPr>
            </w:pPr>
            <w:r>
              <w:rPr>
                <w:rFonts w:eastAsia="仿宋_GB2312"/>
                <w:sz w:val="20"/>
                <w:szCs w:val="20"/>
              </w:rPr>
              <w:t>6</w:t>
            </w:r>
          </w:p>
        </w:tc>
        <w:tc>
          <w:tcPr>
            <w:tcW w:w="550" w:type="dxa"/>
            <w:vAlign w:val="center"/>
          </w:tcPr>
          <w:p w:rsidR="00862722" w:rsidRDefault="00400281">
            <w:pPr>
              <w:adjustRightInd w:val="0"/>
              <w:snapToGrid w:val="0"/>
              <w:rPr>
                <w:rFonts w:eastAsia="仿宋_GB2312"/>
                <w:sz w:val="20"/>
                <w:szCs w:val="20"/>
              </w:rPr>
            </w:pPr>
            <w:r>
              <w:rPr>
                <w:rFonts w:eastAsia="仿宋_GB2312"/>
                <w:sz w:val="20"/>
                <w:szCs w:val="20"/>
              </w:rPr>
              <w:t>7</w:t>
            </w:r>
          </w:p>
        </w:tc>
        <w:tc>
          <w:tcPr>
            <w:tcW w:w="571" w:type="dxa"/>
            <w:vAlign w:val="center"/>
          </w:tcPr>
          <w:p w:rsidR="00862722" w:rsidRDefault="00400281">
            <w:pPr>
              <w:adjustRightInd w:val="0"/>
              <w:snapToGrid w:val="0"/>
              <w:rPr>
                <w:rFonts w:eastAsia="仿宋_GB2312"/>
                <w:sz w:val="20"/>
                <w:szCs w:val="20"/>
              </w:rPr>
            </w:pPr>
            <w:r>
              <w:rPr>
                <w:rFonts w:eastAsia="仿宋_GB2312"/>
                <w:sz w:val="20"/>
                <w:szCs w:val="20"/>
              </w:rPr>
              <w:t>8</w:t>
            </w:r>
          </w:p>
        </w:tc>
      </w:tr>
      <w:tr w:rsidR="00862722">
        <w:trPr>
          <w:cantSplit/>
          <w:trHeight w:val="288"/>
        </w:trPr>
        <w:tc>
          <w:tcPr>
            <w:tcW w:w="959"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通识教育课程</w:t>
            </w:r>
          </w:p>
        </w:tc>
        <w:tc>
          <w:tcPr>
            <w:tcW w:w="1701" w:type="dxa"/>
          </w:tcPr>
          <w:p w:rsidR="00862722" w:rsidRDefault="00400281">
            <w:pPr>
              <w:adjustRightInd w:val="0"/>
              <w:snapToGrid w:val="0"/>
              <w:jc w:val="center"/>
              <w:rPr>
                <w:rFonts w:eastAsia="仿宋_GB2312"/>
                <w:sz w:val="20"/>
                <w:szCs w:val="20"/>
              </w:rPr>
            </w:pPr>
            <w:r>
              <w:rPr>
                <w:rFonts w:eastAsia="仿宋_GB2312" w:hint="eastAsia"/>
                <w:sz w:val="20"/>
                <w:szCs w:val="20"/>
              </w:rPr>
              <w:t>公共</w:t>
            </w:r>
          </w:p>
          <w:p w:rsidR="00862722" w:rsidRDefault="00400281">
            <w:pPr>
              <w:adjustRightInd w:val="0"/>
              <w:snapToGrid w:val="0"/>
              <w:jc w:val="center"/>
              <w:rPr>
                <w:rFonts w:eastAsia="仿宋_GB2312"/>
                <w:sz w:val="20"/>
                <w:szCs w:val="20"/>
              </w:rPr>
            </w:pPr>
            <w:r>
              <w:rPr>
                <w:rFonts w:eastAsia="仿宋_GB2312" w:hint="eastAsia"/>
                <w:sz w:val="20"/>
                <w:szCs w:val="20"/>
              </w:rPr>
              <w:t>选修</w:t>
            </w:r>
          </w:p>
        </w:tc>
        <w:tc>
          <w:tcPr>
            <w:tcW w:w="1078"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10</w:t>
            </w:r>
          </w:p>
        </w:tc>
        <w:tc>
          <w:tcPr>
            <w:tcW w:w="71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w:t>
            </w:r>
            <w:r>
              <w:rPr>
                <w:rFonts w:eastAsia="仿宋_GB2312"/>
                <w:sz w:val="20"/>
                <w:szCs w:val="20"/>
              </w:rPr>
              <w:t>-2</w:t>
            </w:r>
          </w:p>
        </w:tc>
        <w:tc>
          <w:tcPr>
            <w:tcW w:w="690" w:type="dxa"/>
            <w:gridSpan w:val="2"/>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1-3</w:t>
            </w:r>
          </w:p>
        </w:tc>
        <w:tc>
          <w:tcPr>
            <w:tcW w:w="670" w:type="dxa"/>
            <w:vAlign w:val="center"/>
          </w:tcPr>
          <w:p w:rsidR="00862722" w:rsidRDefault="00400281">
            <w:pPr>
              <w:adjustRightInd w:val="0"/>
              <w:snapToGrid w:val="0"/>
              <w:jc w:val="center"/>
              <w:rPr>
                <w:rFonts w:eastAsia="仿宋_GB2312"/>
                <w:sz w:val="20"/>
                <w:szCs w:val="20"/>
              </w:rPr>
            </w:pPr>
            <w:r>
              <w:rPr>
                <w:rFonts w:eastAsia="仿宋_GB2312"/>
                <w:sz w:val="20"/>
                <w:szCs w:val="20"/>
              </w:rPr>
              <w:t>2</w:t>
            </w:r>
            <w:r>
              <w:rPr>
                <w:rFonts w:eastAsia="仿宋_GB2312" w:hint="eastAsia"/>
                <w:sz w:val="20"/>
                <w:szCs w:val="20"/>
              </w:rPr>
              <w:t>-</w:t>
            </w:r>
            <w:r>
              <w:rPr>
                <w:rFonts w:eastAsia="仿宋_GB2312"/>
                <w:sz w:val="20"/>
                <w:szCs w:val="20"/>
              </w:rPr>
              <w:t>4</w:t>
            </w:r>
          </w:p>
        </w:tc>
        <w:tc>
          <w:tcPr>
            <w:tcW w:w="660" w:type="dxa"/>
            <w:vAlign w:val="center"/>
          </w:tcPr>
          <w:p w:rsidR="00862722" w:rsidRDefault="00400281">
            <w:pPr>
              <w:adjustRightInd w:val="0"/>
              <w:snapToGrid w:val="0"/>
              <w:jc w:val="center"/>
              <w:rPr>
                <w:rFonts w:eastAsia="仿宋_GB2312"/>
                <w:sz w:val="20"/>
                <w:szCs w:val="20"/>
              </w:rPr>
            </w:pPr>
            <w:r>
              <w:rPr>
                <w:rFonts w:eastAsia="仿宋_GB2312"/>
                <w:sz w:val="20"/>
                <w:szCs w:val="20"/>
              </w:rPr>
              <w:t>2</w:t>
            </w:r>
            <w:r>
              <w:rPr>
                <w:rFonts w:eastAsia="仿宋_GB2312" w:hint="eastAsia"/>
                <w:sz w:val="20"/>
                <w:szCs w:val="20"/>
              </w:rPr>
              <w:t>-</w:t>
            </w:r>
            <w:r>
              <w:rPr>
                <w:rFonts w:eastAsia="仿宋_GB2312"/>
                <w:sz w:val="20"/>
                <w:szCs w:val="20"/>
              </w:rPr>
              <w:t>4</w:t>
            </w:r>
          </w:p>
        </w:tc>
        <w:tc>
          <w:tcPr>
            <w:tcW w:w="710" w:type="dxa"/>
          </w:tcPr>
          <w:p w:rsidR="00862722" w:rsidRDefault="00862722">
            <w:pPr>
              <w:adjustRightInd w:val="0"/>
              <w:snapToGrid w:val="0"/>
              <w:rPr>
                <w:rFonts w:eastAsia="仿宋_GB2312"/>
                <w:sz w:val="20"/>
                <w:szCs w:val="20"/>
              </w:rPr>
            </w:pPr>
          </w:p>
        </w:tc>
        <w:tc>
          <w:tcPr>
            <w:tcW w:w="660" w:type="dxa"/>
            <w:gridSpan w:val="2"/>
          </w:tcPr>
          <w:p w:rsidR="00862722" w:rsidRDefault="00862722">
            <w:pPr>
              <w:adjustRightInd w:val="0"/>
              <w:snapToGrid w:val="0"/>
              <w:rPr>
                <w:rFonts w:eastAsia="仿宋_GB2312"/>
                <w:sz w:val="20"/>
                <w:szCs w:val="20"/>
              </w:rPr>
            </w:pPr>
          </w:p>
        </w:tc>
        <w:tc>
          <w:tcPr>
            <w:tcW w:w="550" w:type="dxa"/>
          </w:tcPr>
          <w:p w:rsidR="00862722" w:rsidRDefault="00862722">
            <w:pPr>
              <w:adjustRightInd w:val="0"/>
              <w:snapToGrid w:val="0"/>
              <w:rPr>
                <w:rFonts w:eastAsia="仿宋_GB2312"/>
                <w:sz w:val="20"/>
                <w:szCs w:val="20"/>
              </w:rPr>
            </w:pPr>
          </w:p>
        </w:tc>
        <w:tc>
          <w:tcPr>
            <w:tcW w:w="571" w:type="dxa"/>
          </w:tcPr>
          <w:p w:rsidR="00862722" w:rsidRDefault="00862722">
            <w:pPr>
              <w:adjustRightInd w:val="0"/>
              <w:snapToGrid w:val="0"/>
              <w:rPr>
                <w:rFonts w:eastAsia="仿宋_GB2312"/>
                <w:sz w:val="20"/>
                <w:szCs w:val="20"/>
              </w:rPr>
            </w:pPr>
          </w:p>
        </w:tc>
      </w:tr>
      <w:tr w:rsidR="00862722">
        <w:trPr>
          <w:cantSplit/>
        </w:trPr>
        <w:tc>
          <w:tcPr>
            <w:tcW w:w="8959" w:type="dxa"/>
            <w:gridSpan w:val="13"/>
          </w:tcPr>
          <w:p w:rsidR="00862722" w:rsidRDefault="00400281">
            <w:pPr>
              <w:adjustRightInd w:val="0"/>
              <w:snapToGrid w:val="0"/>
              <w:rPr>
                <w:rFonts w:eastAsia="仿宋_GB2312"/>
                <w:sz w:val="20"/>
                <w:szCs w:val="20"/>
              </w:rPr>
            </w:pPr>
            <w:r>
              <w:rPr>
                <w:rFonts w:eastAsia="仿宋_GB2312"/>
                <w:sz w:val="20"/>
                <w:szCs w:val="20"/>
              </w:rPr>
              <w:t>说明：公共选修课原则上在</w:t>
            </w:r>
            <w:r>
              <w:rPr>
                <w:rFonts w:eastAsia="仿宋_GB2312"/>
                <w:sz w:val="20"/>
                <w:szCs w:val="20"/>
              </w:rPr>
              <w:t>1-4</w:t>
            </w:r>
            <w:r>
              <w:rPr>
                <w:rFonts w:eastAsia="仿宋_GB2312"/>
                <w:sz w:val="20"/>
                <w:szCs w:val="20"/>
              </w:rPr>
              <w:t>学期内修读完成。</w:t>
            </w:r>
          </w:p>
        </w:tc>
      </w:tr>
      <w:tr w:rsidR="00862722">
        <w:trPr>
          <w:cantSplit/>
          <w:trHeight w:val="547"/>
        </w:trPr>
        <w:tc>
          <w:tcPr>
            <w:tcW w:w="959" w:type="dxa"/>
            <w:vAlign w:val="center"/>
          </w:tcPr>
          <w:p w:rsidR="00862722" w:rsidRDefault="00400281">
            <w:pPr>
              <w:adjustRightInd w:val="0"/>
              <w:snapToGrid w:val="0"/>
              <w:rPr>
                <w:rFonts w:eastAsia="仿宋_GB2312"/>
                <w:sz w:val="20"/>
                <w:szCs w:val="20"/>
              </w:rPr>
            </w:pPr>
            <w:r>
              <w:rPr>
                <w:rFonts w:eastAsia="仿宋_GB2312" w:hint="eastAsia"/>
                <w:sz w:val="20"/>
                <w:szCs w:val="20"/>
              </w:rPr>
              <w:t>专业教育课程</w:t>
            </w:r>
          </w:p>
        </w:tc>
        <w:tc>
          <w:tcPr>
            <w:tcW w:w="1701" w:type="dxa"/>
            <w:vAlign w:val="center"/>
          </w:tcPr>
          <w:p w:rsidR="00862722" w:rsidRDefault="00400281">
            <w:pPr>
              <w:adjustRightInd w:val="0"/>
              <w:snapToGrid w:val="0"/>
              <w:jc w:val="center"/>
              <w:rPr>
                <w:rFonts w:eastAsia="仿宋_GB2312"/>
                <w:sz w:val="20"/>
                <w:szCs w:val="20"/>
              </w:rPr>
            </w:pPr>
            <w:r>
              <w:rPr>
                <w:rFonts w:eastAsia="仿宋_GB2312"/>
                <w:sz w:val="20"/>
                <w:szCs w:val="20"/>
              </w:rPr>
              <w:t>专业选修</w:t>
            </w:r>
          </w:p>
        </w:tc>
        <w:tc>
          <w:tcPr>
            <w:tcW w:w="1078"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6</w:t>
            </w:r>
          </w:p>
        </w:tc>
        <w:tc>
          <w:tcPr>
            <w:tcW w:w="710" w:type="dxa"/>
            <w:vAlign w:val="center"/>
          </w:tcPr>
          <w:p w:rsidR="00862722" w:rsidRDefault="00862722">
            <w:pPr>
              <w:adjustRightInd w:val="0"/>
              <w:snapToGrid w:val="0"/>
              <w:jc w:val="center"/>
              <w:rPr>
                <w:rFonts w:eastAsia="仿宋_GB2312"/>
                <w:sz w:val="20"/>
                <w:szCs w:val="20"/>
              </w:rPr>
            </w:pPr>
          </w:p>
        </w:tc>
        <w:tc>
          <w:tcPr>
            <w:tcW w:w="680" w:type="dxa"/>
            <w:vAlign w:val="center"/>
          </w:tcPr>
          <w:p w:rsidR="00862722" w:rsidRDefault="00862722">
            <w:pPr>
              <w:adjustRightInd w:val="0"/>
              <w:snapToGrid w:val="0"/>
              <w:jc w:val="center"/>
              <w:rPr>
                <w:rFonts w:eastAsia="仿宋_GB2312"/>
                <w:sz w:val="20"/>
                <w:szCs w:val="20"/>
              </w:rPr>
            </w:pPr>
          </w:p>
        </w:tc>
        <w:tc>
          <w:tcPr>
            <w:tcW w:w="680" w:type="dxa"/>
            <w:gridSpan w:val="2"/>
            <w:vAlign w:val="center"/>
          </w:tcPr>
          <w:p w:rsidR="00862722" w:rsidRDefault="00862722">
            <w:pPr>
              <w:adjustRightInd w:val="0"/>
              <w:snapToGrid w:val="0"/>
              <w:jc w:val="center"/>
              <w:rPr>
                <w:rFonts w:eastAsia="仿宋_GB2312"/>
                <w:sz w:val="20"/>
                <w:szCs w:val="20"/>
              </w:rPr>
            </w:pPr>
          </w:p>
        </w:tc>
        <w:tc>
          <w:tcPr>
            <w:tcW w:w="66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0-2</w:t>
            </w:r>
          </w:p>
        </w:tc>
        <w:tc>
          <w:tcPr>
            <w:tcW w:w="71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65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560" w:type="dxa"/>
            <w:gridSpan w:val="2"/>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571" w:type="dxa"/>
          </w:tcPr>
          <w:p w:rsidR="00862722" w:rsidRDefault="00862722">
            <w:pPr>
              <w:adjustRightInd w:val="0"/>
              <w:snapToGrid w:val="0"/>
              <w:rPr>
                <w:rFonts w:eastAsia="仿宋_GB2312"/>
                <w:sz w:val="20"/>
                <w:szCs w:val="20"/>
              </w:rPr>
            </w:pPr>
          </w:p>
        </w:tc>
      </w:tr>
      <w:tr w:rsidR="00862722">
        <w:trPr>
          <w:cantSplit/>
        </w:trPr>
        <w:tc>
          <w:tcPr>
            <w:tcW w:w="8959" w:type="dxa"/>
            <w:gridSpan w:val="13"/>
            <w:vAlign w:val="center"/>
          </w:tcPr>
          <w:p w:rsidR="00862722" w:rsidRDefault="00400281">
            <w:pPr>
              <w:adjustRightInd w:val="0"/>
              <w:snapToGrid w:val="0"/>
              <w:rPr>
                <w:rFonts w:eastAsia="仿宋_GB2312"/>
                <w:sz w:val="20"/>
                <w:szCs w:val="20"/>
              </w:rPr>
            </w:pPr>
            <w:r>
              <w:rPr>
                <w:rFonts w:eastAsia="仿宋_GB2312"/>
                <w:sz w:val="20"/>
                <w:szCs w:val="20"/>
              </w:rPr>
              <w:t>说明：学生按照专业要求选课，</w:t>
            </w:r>
            <w:r>
              <w:rPr>
                <w:rFonts w:eastAsia="仿宋_GB2312"/>
                <w:sz w:val="20"/>
                <w:szCs w:val="20"/>
              </w:rPr>
              <w:t>4-7</w:t>
            </w:r>
            <w:r>
              <w:rPr>
                <w:rFonts w:eastAsia="仿宋_GB2312"/>
                <w:sz w:val="20"/>
                <w:szCs w:val="20"/>
              </w:rPr>
              <w:t>学期内修读完成。</w:t>
            </w:r>
          </w:p>
        </w:tc>
      </w:tr>
      <w:tr w:rsidR="00862722">
        <w:trPr>
          <w:cantSplit/>
          <w:trHeight w:val="288"/>
        </w:trPr>
        <w:tc>
          <w:tcPr>
            <w:tcW w:w="959"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个性化任选课</w:t>
            </w:r>
          </w:p>
        </w:tc>
        <w:tc>
          <w:tcPr>
            <w:tcW w:w="1701"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全校</w:t>
            </w:r>
            <w:r>
              <w:rPr>
                <w:rFonts w:eastAsia="仿宋_GB2312"/>
                <w:sz w:val="20"/>
                <w:szCs w:val="20"/>
              </w:rPr>
              <w:t>开设</w:t>
            </w:r>
            <w:r>
              <w:rPr>
                <w:rFonts w:eastAsia="仿宋_GB2312" w:hint="eastAsia"/>
                <w:sz w:val="20"/>
                <w:szCs w:val="20"/>
              </w:rPr>
              <w:t>课程</w:t>
            </w:r>
          </w:p>
        </w:tc>
        <w:tc>
          <w:tcPr>
            <w:tcW w:w="1078" w:type="dxa"/>
            <w:vAlign w:val="center"/>
          </w:tcPr>
          <w:p w:rsidR="00862722" w:rsidRDefault="00400281">
            <w:pPr>
              <w:adjustRightInd w:val="0"/>
              <w:snapToGrid w:val="0"/>
              <w:jc w:val="center"/>
              <w:rPr>
                <w:rFonts w:eastAsia="仿宋_GB2312"/>
                <w:sz w:val="20"/>
                <w:szCs w:val="20"/>
              </w:rPr>
            </w:pPr>
            <w:r>
              <w:rPr>
                <w:rFonts w:eastAsia="仿宋_GB2312"/>
                <w:sz w:val="20"/>
                <w:szCs w:val="20"/>
              </w:rPr>
              <w:t>6</w:t>
            </w:r>
          </w:p>
        </w:tc>
        <w:tc>
          <w:tcPr>
            <w:tcW w:w="710" w:type="dxa"/>
            <w:vAlign w:val="center"/>
          </w:tcPr>
          <w:p w:rsidR="00862722" w:rsidRDefault="00862722">
            <w:pPr>
              <w:adjustRightInd w:val="0"/>
              <w:snapToGrid w:val="0"/>
              <w:jc w:val="center"/>
              <w:rPr>
                <w:rFonts w:eastAsia="仿宋_GB2312"/>
                <w:sz w:val="20"/>
                <w:szCs w:val="20"/>
              </w:rPr>
            </w:pPr>
          </w:p>
        </w:tc>
        <w:tc>
          <w:tcPr>
            <w:tcW w:w="690" w:type="dxa"/>
            <w:gridSpan w:val="2"/>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0-2</w:t>
            </w:r>
          </w:p>
        </w:tc>
        <w:tc>
          <w:tcPr>
            <w:tcW w:w="670" w:type="dxa"/>
            <w:vAlign w:val="center"/>
          </w:tcPr>
          <w:p w:rsidR="00862722" w:rsidRDefault="00400281">
            <w:pPr>
              <w:adjustRightInd w:val="0"/>
              <w:snapToGrid w:val="0"/>
              <w:jc w:val="center"/>
              <w:rPr>
                <w:rFonts w:eastAsia="仿宋_GB2312"/>
                <w:sz w:val="20"/>
                <w:szCs w:val="20"/>
              </w:rPr>
            </w:pPr>
            <w:r>
              <w:rPr>
                <w:rFonts w:eastAsia="仿宋_GB2312"/>
                <w:sz w:val="20"/>
                <w:szCs w:val="20"/>
              </w:rPr>
              <w:t>0-2</w:t>
            </w:r>
          </w:p>
        </w:tc>
        <w:tc>
          <w:tcPr>
            <w:tcW w:w="66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0-2</w:t>
            </w:r>
          </w:p>
        </w:tc>
        <w:tc>
          <w:tcPr>
            <w:tcW w:w="71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660" w:type="dxa"/>
            <w:gridSpan w:val="2"/>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550" w:type="dxa"/>
            <w:vAlign w:val="center"/>
          </w:tcPr>
          <w:p w:rsidR="00862722" w:rsidRDefault="00400281">
            <w:pPr>
              <w:adjustRightInd w:val="0"/>
              <w:snapToGrid w:val="0"/>
              <w:jc w:val="center"/>
              <w:rPr>
                <w:rFonts w:eastAsia="仿宋_GB2312"/>
                <w:sz w:val="20"/>
                <w:szCs w:val="20"/>
              </w:rPr>
            </w:pPr>
            <w:r>
              <w:rPr>
                <w:rFonts w:eastAsia="仿宋_GB2312" w:hint="eastAsia"/>
                <w:sz w:val="20"/>
                <w:szCs w:val="20"/>
              </w:rPr>
              <w:t>1-2</w:t>
            </w:r>
          </w:p>
        </w:tc>
        <w:tc>
          <w:tcPr>
            <w:tcW w:w="571" w:type="dxa"/>
          </w:tcPr>
          <w:p w:rsidR="00862722" w:rsidRDefault="00862722">
            <w:pPr>
              <w:adjustRightInd w:val="0"/>
              <w:snapToGrid w:val="0"/>
              <w:rPr>
                <w:rFonts w:eastAsia="仿宋_GB2312"/>
                <w:sz w:val="20"/>
                <w:szCs w:val="20"/>
              </w:rPr>
            </w:pPr>
          </w:p>
        </w:tc>
      </w:tr>
      <w:tr w:rsidR="00862722">
        <w:trPr>
          <w:cantSplit/>
          <w:trHeight w:val="288"/>
        </w:trPr>
        <w:tc>
          <w:tcPr>
            <w:tcW w:w="8959" w:type="dxa"/>
            <w:gridSpan w:val="13"/>
            <w:vAlign w:val="center"/>
          </w:tcPr>
          <w:p w:rsidR="00862722" w:rsidRDefault="00400281">
            <w:pPr>
              <w:adjustRightInd w:val="0"/>
              <w:snapToGrid w:val="0"/>
              <w:rPr>
                <w:rFonts w:eastAsia="仿宋_GB2312"/>
                <w:sz w:val="20"/>
                <w:szCs w:val="20"/>
              </w:rPr>
            </w:pPr>
            <w:r>
              <w:rPr>
                <w:rFonts w:eastAsia="仿宋_GB2312"/>
                <w:sz w:val="20"/>
                <w:szCs w:val="20"/>
              </w:rPr>
              <w:t>说明：学生</w:t>
            </w:r>
            <w:r>
              <w:rPr>
                <w:rFonts w:eastAsia="仿宋_GB2312" w:hint="eastAsia"/>
                <w:sz w:val="20"/>
                <w:szCs w:val="20"/>
              </w:rPr>
              <w:t>在</w:t>
            </w:r>
            <w:r>
              <w:rPr>
                <w:rFonts w:eastAsia="仿宋_GB2312" w:hint="eastAsia"/>
                <w:sz w:val="20"/>
                <w:szCs w:val="20"/>
              </w:rPr>
              <w:t>2</w:t>
            </w:r>
            <w:r>
              <w:rPr>
                <w:rFonts w:eastAsia="仿宋_GB2312"/>
                <w:sz w:val="20"/>
                <w:szCs w:val="20"/>
              </w:rPr>
              <w:t>-7</w:t>
            </w:r>
            <w:r>
              <w:rPr>
                <w:rFonts w:eastAsia="仿宋_GB2312"/>
                <w:sz w:val="20"/>
                <w:szCs w:val="20"/>
              </w:rPr>
              <w:t>学期内修读完成</w:t>
            </w:r>
          </w:p>
        </w:tc>
      </w:tr>
    </w:tbl>
    <w:p w:rsidR="00862722" w:rsidRDefault="00862722">
      <w:pPr>
        <w:tabs>
          <w:tab w:val="left" w:pos="7200"/>
        </w:tabs>
        <w:ind w:rightChars="-342" w:right="-718"/>
        <w:rPr>
          <w:rFonts w:eastAsia="仿宋_GB2312"/>
          <w:sz w:val="32"/>
          <w:szCs w:val="20"/>
        </w:rPr>
      </w:pPr>
    </w:p>
    <w:p w:rsidR="00862722" w:rsidRDefault="00400281">
      <w:pPr>
        <w:tabs>
          <w:tab w:val="left" w:pos="7200"/>
        </w:tabs>
        <w:ind w:rightChars="-342" w:right="-718"/>
        <w:rPr>
          <w:rFonts w:ascii="黑体" w:eastAsia="黑体" w:hAnsi="黑体"/>
          <w:sz w:val="28"/>
          <w:szCs w:val="28"/>
        </w:rPr>
      </w:pPr>
      <w:r>
        <w:rPr>
          <w:rFonts w:ascii="黑体" w:eastAsia="黑体" w:hAnsi="黑体" w:hint="eastAsia"/>
          <w:sz w:val="28"/>
          <w:szCs w:val="28"/>
        </w:rPr>
        <w:t>附二：学期学分分配表</w:t>
      </w:r>
    </w:p>
    <w:p w:rsidR="00862722" w:rsidRDefault="00400281">
      <w:pPr>
        <w:tabs>
          <w:tab w:val="left" w:pos="7200"/>
        </w:tabs>
        <w:spacing w:line="240" w:lineRule="exact"/>
        <w:ind w:rightChars="-342" w:right="-718"/>
        <w:rPr>
          <w:b/>
          <w:bCs/>
          <w:szCs w:val="21"/>
        </w:rPr>
      </w:pPr>
      <w:r>
        <w:rPr>
          <w:b/>
          <w:bCs/>
          <w:szCs w:val="21"/>
        </w:rPr>
        <w:t>（</w:t>
      </w:r>
      <w:r>
        <w:rPr>
          <w:b/>
          <w:bCs/>
          <w:szCs w:val="21"/>
        </w:rPr>
        <w:t>1</w:t>
      </w:r>
      <w:r>
        <w:rPr>
          <w:b/>
          <w:bCs/>
          <w:szCs w:val="21"/>
        </w:rPr>
        <w:t>）</w:t>
      </w:r>
      <w:r>
        <w:rPr>
          <w:rFonts w:hint="eastAsia"/>
          <w:b/>
          <w:bCs/>
          <w:szCs w:val="21"/>
        </w:rPr>
        <w:t>先进过程装备方向</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992"/>
        <w:gridCol w:w="851"/>
        <w:gridCol w:w="850"/>
        <w:gridCol w:w="851"/>
        <w:gridCol w:w="850"/>
        <w:gridCol w:w="851"/>
        <w:gridCol w:w="850"/>
        <w:gridCol w:w="760"/>
      </w:tblGrid>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学期</w:t>
            </w:r>
          </w:p>
        </w:tc>
        <w:tc>
          <w:tcPr>
            <w:tcW w:w="992"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1</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2</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3</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4</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5</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6</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7</w:t>
            </w:r>
          </w:p>
        </w:tc>
        <w:tc>
          <w:tcPr>
            <w:tcW w:w="76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8</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总学分</w:t>
            </w:r>
          </w:p>
        </w:tc>
        <w:tc>
          <w:tcPr>
            <w:tcW w:w="992" w:type="dxa"/>
            <w:shd w:val="clear" w:color="auto" w:fill="auto"/>
          </w:tcPr>
          <w:p w:rsidR="00862722" w:rsidRDefault="00400281">
            <w:r>
              <w:t>23.25</w:t>
            </w:r>
          </w:p>
        </w:tc>
        <w:tc>
          <w:tcPr>
            <w:tcW w:w="851" w:type="dxa"/>
            <w:shd w:val="clear" w:color="auto" w:fill="auto"/>
          </w:tcPr>
          <w:p w:rsidR="00862722" w:rsidRDefault="00400281">
            <w:r>
              <w:t>23.25</w:t>
            </w:r>
          </w:p>
        </w:tc>
        <w:tc>
          <w:tcPr>
            <w:tcW w:w="850" w:type="dxa"/>
            <w:shd w:val="clear" w:color="auto" w:fill="auto"/>
          </w:tcPr>
          <w:p w:rsidR="00862722" w:rsidRDefault="00400281">
            <w:r>
              <w:t>20.25</w:t>
            </w:r>
          </w:p>
        </w:tc>
        <w:tc>
          <w:tcPr>
            <w:tcW w:w="851" w:type="dxa"/>
            <w:shd w:val="clear" w:color="auto" w:fill="auto"/>
          </w:tcPr>
          <w:p w:rsidR="00862722" w:rsidRDefault="00400281">
            <w:r>
              <w:t>24.75</w:t>
            </w:r>
          </w:p>
        </w:tc>
        <w:tc>
          <w:tcPr>
            <w:tcW w:w="850" w:type="dxa"/>
            <w:shd w:val="clear" w:color="auto" w:fill="auto"/>
          </w:tcPr>
          <w:p w:rsidR="00862722" w:rsidRDefault="00400281">
            <w:r>
              <w:t>19.75</w:t>
            </w:r>
          </w:p>
        </w:tc>
        <w:tc>
          <w:tcPr>
            <w:tcW w:w="851" w:type="dxa"/>
            <w:shd w:val="clear" w:color="auto" w:fill="auto"/>
          </w:tcPr>
          <w:p w:rsidR="00862722" w:rsidRDefault="00400281">
            <w:r>
              <w:t>14.25</w:t>
            </w:r>
          </w:p>
        </w:tc>
        <w:tc>
          <w:tcPr>
            <w:tcW w:w="850" w:type="dxa"/>
            <w:shd w:val="clear" w:color="auto" w:fill="auto"/>
          </w:tcPr>
          <w:p w:rsidR="00862722" w:rsidRDefault="00400281">
            <w:r>
              <w:t>15.25</w:t>
            </w:r>
          </w:p>
        </w:tc>
        <w:tc>
          <w:tcPr>
            <w:tcW w:w="760" w:type="dxa"/>
            <w:shd w:val="clear" w:color="auto" w:fill="auto"/>
          </w:tcPr>
          <w:p w:rsidR="00862722" w:rsidRDefault="00400281">
            <w:r>
              <w:t>7.25</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理论学分</w:t>
            </w:r>
          </w:p>
        </w:tc>
        <w:tc>
          <w:tcPr>
            <w:tcW w:w="992" w:type="dxa"/>
            <w:shd w:val="clear" w:color="auto" w:fill="auto"/>
          </w:tcPr>
          <w:p w:rsidR="00862722" w:rsidRDefault="00400281">
            <w:r>
              <w:t>19.75</w:t>
            </w:r>
          </w:p>
        </w:tc>
        <w:tc>
          <w:tcPr>
            <w:tcW w:w="851" w:type="dxa"/>
            <w:shd w:val="clear" w:color="auto" w:fill="auto"/>
          </w:tcPr>
          <w:p w:rsidR="00862722" w:rsidRDefault="00400281">
            <w:r>
              <w:t>19.75</w:t>
            </w:r>
          </w:p>
        </w:tc>
        <w:tc>
          <w:tcPr>
            <w:tcW w:w="850" w:type="dxa"/>
            <w:shd w:val="clear" w:color="auto" w:fill="auto"/>
          </w:tcPr>
          <w:p w:rsidR="00862722" w:rsidRDefault="00400281">
            <w:r>
              <w:t>18</w:t>
            </w:r>
          </w:p>
        </w:tc>
        <w:tc>
          <w:tcPr>
            <w:tcW w:w="851" w:type="dxa"/>
            <w:shd w:val="clear" w:color="auto" w:fill="auto"/>
          </w:tcPr>
          <w:p w:rsidR="00862722" w:rsidRDefault="00400281">
            <w:r>
              <w:t>14.5</w:t>
            </w:r>
          </w:p>
        </w:tc>
        <w:tc>
          <w:tcPr>
            <w:tcW w:w="850" w:type="dxa"/>
            <w:shd w:val="clear" w:color="auto" w:fill="auto"/>
          </w:tcPr>
          <w:p w:rsidR="00862722" w:rsidRDefault="00400281">
            <w:r>
              <w:t>16.875</w:t>
            </w:r>
          </w:p>
        </w:tc>
        <w:tc>
          <w:tcPr>
            <w:tcW w:w="851" w:type="dxa"/>
            <w:shd w:val="clear" w:color="auto" w:fill="auto"/>
          </w:tcPr>
          <w:p w:rsidR="00862722" w:rsidRDefault="00400281">
            <w:r>
              <w:t>9.5</w:t>
            </w:r>
          </w:p>
        </w:tc>
        <w:tc>
          <w:tcPr>
            <w:tcW w:w="850" w:type="dxa"/>
            <w:shd w:val="clear" w:color="auto" w:fill="auto"/>
          </w:tcPr>
          <w:p w:rsidR="00862722" w:rsidRDefault="00400281">
            <w:r>
              <w:t>7.375</w:t>
            </w:r>
          </w:p>
        </w:tc>
        <w:tc>
          <w:tcPr>
            <w:tcW w:w="760" w:type="dxa"/>
            <w:shd w:val="clear" w:color="auto" w:fill="auto"/>
          </w:tcPr>
          <w:p w:rsidR="00862722" w:rsidRDefault="00400281">
            <w:r>
              <w:t>0.25</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实践学分</w:t>
            </w:r>
          </w:p>
        </w:tc>
        <w:tc>
          <w:tcPr>
            <w:tcW w:w="992" w:type="dxa"/>
            <w:shd w:val="clear" w:color="auto" w:fill="auto"/>
          </w:tcPr>
          <w:p w:rsidR="00862722" w:rsidRDefault="00400281">
            <w:r>
              <w:t>3.5</w:t>
            </w:r>
          </w:p>
        </w:tc>
        <w:tc>
          <w:tcPr>
            <w:tcW w:w="851" w:type="dxa"/>
            <w:shd w:val="clear" w:color="auto" w:fill="auto"/>
          </w:tcPr>
          <w:p w:rsidR="00862722" w:rsidRDefault="00400281">
            <w:r>
              <w:t>3.5</w:t>
            </w:r>
          </w:p>
        </w:tc>
        <w:tc>
          <w:tcPr>
            <w:tcW w:w="850" w:type="dxa"/>
            <w:shd w:val="clear" w:color="auto" w:fill="auto"/>
          </w:tcPr>
          <w:p w:rsidR="00862722" w:rsidRDefault="00400281">
            <w:r>
              <w:t>2.25</w:t>
            </w:r>
          </w:p>
        </w:tc>
        <w:tc>
          <w:tcPr>
            <w:tcW w:w="851" w:type="dxa"/>
            <w:shd w:val="clear" w:color="auto" w:fill="auto"/>
          </w:tcPr>
          <w:p w:rsidR="00862722" w:rsidRDefault="00400281">
            <w:r>
              <w:t>10.25</w:t>
            </w:r>
          </w:p>
        </w:tc>
        <w:tc>
          <w:tcPr>
            <w:tcW w:w="850" w:type="dxa"/>
            <w:shd w:val="clear" w:color="auto" w:fill="auto"/>
          </w:tcPr>
          <w:p w:rsidR="00862722" w:rsidRDefault="00400281">
            <w:r>
              <w:t>2.875</w:t>
            </w:r>
          </w:p>
        </w:tc>
        <w:tc>
          <w:tcPr>
            <w:tcW w:w="851" w:type="dxa"/>
            <w:shd w:val="clear" w:color="auto" w:fill="auto"/>
          </w:tcPr>
          <w:p w:rsidR="00862722" w:rsidRDefault="00400281">
            <w:r>
              <w:t>4.75</w:t>
            </w:r>
          </w:p>
        </w:tc>
        <w:tc>
          <w:tcPr>
            <w:tcW w:w="850" w:type="dxa"/>
            <w:shd w:val="clear" w:color="auto" w:fill="auto"/>
          </w:tcPr>
          <w:p w:rsidR="00862722" w:rsidRDefault="00400281">
            <w:r>
              <w:t>7.875</w:t>
            </w:r>
          </w:p>
        </w:tc>
        <w:tc>
          <w:tcPr>
            <w:tcW w:w="760" w:type="dxa"/>
            <w:shd w:val="clear" w:color="auto" w:fill="auto"/>
          </w:tcPr>
          <w:p w:rsidR="00862722" w:rsidRDefault="00400281">
            <w:r>
              <w:t>7</w:t>
            </w:r>
          </w:p>
        </w:tc>
      </w:tr>
    </w:tbl>
    <w:p w:rsidR="00862722" w:rsidRDefault="00862722">
      <w:pPr>
        <w:tabs>
          <w:tab w:val="left" w:pos="7200"/>
        </w:tabs>
        <w:spacing w:line="240" w:lineRule="exact"/>
        <w:ind w:rightChars="-342" w:right="-718"/>
        <w:rPr>
          <w:rFonts w:ascii="宋体" w:eastAsia="仿宋_GB2312" w:hAnsi="宋体"/>
          <w:sz w:val="20"/>
          <w:szCs w:val="20"/>
        </w:rPr>
      </w:pPr>
    </w:p>
    <w:p w:rsidR="00862722" w:rsidRDefault="00400281">
      <w:pPr>
        <w:tabs>
          <w:tab w:val="left" w:pos="7200"/>
        </w:tabs>
        <w:spacing w:line="240" w:lineRule="exact"/>
        <w:ind w:rightChars="-342" w:right="-718"/>
        <w:rPr>
          <w:b/>
          <w:bCs/>
          <w:szCs w:val="21"/>
        </w:rPr>
      </w:pPr>
      <w:r>
        <w:rPr>
          <w:rFonts w:hint="eastAsia"/>
          <w:b/>
          <w:bCs/>
          <w:szCs w:val="21"/>
        </w:rPr>
        <w:t xml:space="preserve">(2) </w:t>
      </w:r>
      <w:r>
        <w:rPr>
          <w:rFonts w:hint="eastAsia"/>
          <w:b/>
          <w:bCs/>
          <w:szCs w:val="21"/>
        </w:rPr>
        <w:t>智能感知与诊断方向</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992"/>
        <w:gridCol w:w="851"/>
        <w:gridCol w:w="850"/>
        <w:gridCol w:w="851"/>
        <w:gridCol w:w="850"/>
        <w:gridCol w:w="851"/>
        <w:gridCol w:w="850"/>
        <w:gridCol w:w="760"/>
      </w:tblGrid>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学期</w:t>
            </w:r>
          </w:p>
        </w:tc>
        <w:tc>
          <w:tcPr>
            <w:tcW w:w="992"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1</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2</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3</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4</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5</w:t>
            </w:r>
          </w:p>
        </w:tc>
        <w:tc>
          <w:tcPr>
            <w:tcW w:w="851"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6</w:t>
            </w:r>
          </w:p>
        </w:tc>
        <w:tc>
          <w:tcPr>
            <w:tcW w:w="85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7</w:t>
            </w:r>
          </w:p>
        </w:tc>
        <w:tc>
          <w:tcPr>
            <w:tcW w:w="760" w:type="dxa"/>
            <w:shd w:val="clear" w:color="auto" w:fill="auto"/>
          </w:tcPr>
          <w:p w:rsidR="00862722" w:rsidRDefault="00400281">
            <w:pPr>
              <w:tabs>
                <w:tab w:val="left" w:pos="7200"/>
              </w:tabs>
              <w:ind w:rightChars="-342" w:right="-718"/>
              <w:rPr>
                <w:rFonts w:eastAsia="仿宋_GB2312"/>
                <w:sz w:val="20"/>
                <w:szCs w:val="20"/>
              </w:rPr>
            </w:pPr>
            <w:r>
              <w:rPr>
                <w:rFonts w:eastAsia="仿宋_GB2312"/>
                <w:sz w:val="20"/>
                <w:szCs w:val="20"/>
              </w:rPr>
              <w:t>8</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lastRenderedPageBreak/>
              <w:t>总学分</w:t>
            </w:r>
          </w:p>
        </w:tc>
        <w:tc>
          <w:tcPr>
            <w:tcW w:w="992" w:type="dxa"/>
            <w:shd w:val="clear" w:color="auto" w:fill="auto"/>
          </w:tcPr>
          <w:p w:rsidR="00862722" w:rsidRDefault="00400281">
            <w:r>
              <w:t>23.25</w:t>
            </w:r>
          </w:p>
        </w:tc>
        <w:tc>
          <w:tcPr>
            <w:tcW w:w="851" w:type="dxa"/>
            <w:shd w:val="clear" w:color="auto" w:fill="auto"/>
          </w:tcPr>
          <w:p w:rsidR="00862722" w:rsidRDefault="00400281">
            <w:r>
              <w:t>23.25</w:t>
            </w:r>
          </w:p>
        </w:tc>
        <w:tc>
          <w:tcPr>
            <w:tcW w:w="850" w:type="dxa"/>
            <w:shd w:val="clear" w:color="auto" w:fill="auto"/>
          </w:tcPr>
          <w:p w:rsidR="00862722" w:rsidRDefault="00400281">
            <w:r>
              <w:t>20.25</w:t>
            </w:r>
          </w:p>
        </w:tc>
        <w:tc>
          <w:tcPr>
            <w:tcW w:w="851" w:type="dxa"/>
            <w:shd w:val="clear" w:color="auto" w:fill="auto"/>
          </w:tcPr>
          <w:p w:rsidR="00862722" w:rsidRDefault="00400281">
            <w:r>
              <w:t>24.75</w:t>
            </w:r>
          </w:p>
        </w:tc>
        <w:tc>
          <w:tcPr>
            <w:tcW w:w="850" w:type="dxa"/>
            <w:shd w:val="clear" w:color="auto" w:fill="auto"/>
          </w:tcPr>
          <w:p w:rsidR="00862722" w:rsidRDefault="00400281">
            <w:r>
              <w:t>19.75</w:t>
            </w:r>
          </w:p>
        </w:tc>
        <w:tc>
          <w:tcPr>
            <w:tcW w:w="851" w:type="dxa"/>
            <w:shd w:val="clear" w:color="auto" w:fill="auto"/>
          </w:tcPr>
          <w:p w:rsidR="00862722" w:rsidRDefault="00400281">
            <w:r>
              <w:t>14.75</w:t>
            </w:r>
          </w:p>
        </w:tc>
        <w:tc>
          <w:tcPr>
            <w:tcW w:w="850" w:type="dxa"/>
            <w:shd w:val="clear" w:color="auto" w:fill="auto"/>
          </w:tcPr>
          <w:p w:rsidR="00862722" w:rsidRDefault="00400281">
            <w:r>
              <w:t>14.75</w:t>
            </w:r>
          </w:p>
        </w:tc>
        <w:tc>
          <w:tcPr>
            <w:tcW w:w="760" w:type="dxa"/>
            <w:shd w:val="clear" w:color="auto" w:fill="auto"/>
          </w:tcPr>
          <w:p w:rsidR="00862722" w:rsidRDefault="00400281">
            <w:r>
              <w:t>7.25</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理论学分</w:t>
            </w:r>
          </w:p>
        </w:tc>
        <w:tc>
          <w:tcPr>
            <w:tcW w:w="992" w:type="dxa"/>
            <w:shd w:val="clear" w:color="auto" w:fill="auto"/>
          </w:tcPr>
          <w:p w:rsidR="00862722" w:rsidRDefault="00400281">
            <w:r>
              <w:t>19.75</w:t>
            </w:r>
          </w:p>
        </w:tc>
        <w:tc>
          <w:tcPr>
            <w:tcW w:w="851" w:type="dxa"/>
            <w:shd w:val="clear" w:color="auto" w:fill="auto"/>
          </w:tcPr>
          <w:p w:rsidR="00862722" w:rsidRDefault="00400281">
            <w:r>
              <w:t>19.75</w:t>
            </w:r>
          </w:p>
        </w:tc>
        <w:tc>
          <w:tcPr>
            <w:tcW w:w="850" w:type="dxa"/>
            <w:shd w:val="clear" w:color="auto" w:fill="auto"/>
          </w:tcPr>
          <w:p w:rsidR="00862722" w:rsidRDefault="00400281">
            <w:r>
              <w:t>18</w:t>
            </w:r>
          </w:p>
        </w:tc>
        <w:tc>
          <w:tcPr>
            <w:tcW w:w="851" w:type="dxa"/>
            <w:shd w:val="clear" w:color="auto" w:fill="auto"/>
          </w:tcPr>
          <w:p w:rsidR="00862722" w:rsidRDefault="00400281">
            <w:r>
              <w:t>14.5</w:t>
            </w:r>
          </w:p>
        </w:tc>
        <w:tc>
          <w:tcPr>
            <w:tcW w:w="850" w:type="dxa"/>
            <w:shd w:val="clear" w:color="auto" w:fill="auto"/>
          </w:tcPr>
          <w:p w:rsidR="00862722" w:rsidRDefault="00400281">
            <w:r>
              <w:t>16.625</w:t>
            </w:r>
          </w:p>
        </w:tc>
        <w:tc>
          <w:tcPr>
            <w:tcW w:w="851" w:type="dxa"/>
            <w:shd w:val="clear" w:color="auto" w:fill="auto"/>
          </w:tcPr>
          <w:p w:rsidR="00862722" w:rsidRDefault="00400281">
            <w:r>
              <w:t>9.75</w:t>
            </w:r>
          </w:p>
        </w:tc>
        <w:tc>
          <w:tcPr>
            <w:tcW w:w="850" w:type="dxa"/>
            <w:shd w:val="clear" w:color="auto" w:fill="auto"/>
          </w:tcPr>
          <w:p w:rsidR="00862722" w:rsidRDefault="00400281">
            <w:r>
              <w:t>6.75</w:t>
            </w:r>
          </w:p>
        </w:tc>
        <w:tc>
          <w:tcPr>
            <w:tcW w:w="760" w:type="dxa"/>
            <w:shd w:val="clear" w:color="auto" w:fill="auto"/>
          </w:tcPr>
          <w:p w:rsidR="00862722" w:rsidRDefault="00400281">
            <w:r>
              <w:t>0.25</w:t>
            </w:r>
          </w:p>
        </w:tc>
      </w:tr>
      <w:tr w:rsidR="00862722">
        <w:tc>
          <w:tcPr>
            <w:tcW w:w="1980" w:type="dxa"/>
            <w:shd w:val="clear" w:color="auto" w:fill="auto"/>
          </w:tcPr>
          <w:p w:rsidR="00862722" w:rsidRDefault="00400281">
            <w:pPr>
              <w:tabs>
                <w:tab w:val="left" w:pos="7200"/>
              </w:tabs>
              <w:ind w:rightChars="-342" w:right="-718"/>
              <w:rPr>
                <w:rFonts w:ascii="宋体" w:eastAsia="仿宋_GB2312" w:hAnsi="宋体"/>
                <w:sz w:val="20"/>
                <w:szCs w:val="20"/>
              </w:rPr>
            </w:pPr>
            <w:r>
              <w:rPr>
                <w:rFonts w:ascii="宋体" w:eastAsia="仿宋_GB2312" w:hAnsi="宋体" w:hint="eastAsia"/>
                <w:sz w:val="20"/>
                <w:szCs w:val="20"/>
              </w:rPr>
              <w:t>实践学分</w:t>
            </w:r>
          </w:p>
        </w:tc>
        <w:tc>
          <w:tcPr>
            <w:tcW w:w="992" w:type="dxa"/>
            <w:shd w:val="clear" w:color="auto" w:fill="auto"/>
          </w:tcPr>
          <w:p w:rsidR="00862722" w:rsidRDefault="00400281">
            <w:r>
              <w:t>3.5</w:t>
            </w:r>
          </w:p>
        </w:tc>
        <w:tc>
          <w:tcPr>
            <w:tcW w:w="851" w:type="dxa"/>
            <w:shd w:val="clear" w:color="auto" w:fill="auto"/>
          </w:tcPr>
          <w:p w:rsidR="00862722" w:rsidRDefault="00400281">
            <w:r>
              <w:t>3.5</w:t>
            </w:r>
          </w:p>
        </w:tc>
        <w:tc>
          <w:tcPr>
            <w:tcW w:w="850" w:type="dxa"/>
            <w:shd w:val="clear" w:color="auto" w:fill="auto"/>
          </w:tcPr>
          <w:p w:rsidR="00862722" w:rsidRDefault="00400281">
            <w:r>
              <w:t>2.25</w:t>
            </w:r>
          </w:p>
        </w:tc>
        <w:tc>
          <w:tcPr>
            <w:tcW w:w="851" w:type="dxa"/>
            <w:shd w:val="clear" w:color="auto" w:fill="auto"/>
          </w:tcPr>
          <w:p w:rsidR="00862722" w:rsidRDefault="00400281">
            <w:r>
              <w:t>10.25</w:t>
            </w:r>
          </w:p>
        </w:tc>
        <w:tc>
          <w:tcPr>
            <w:tcW w:w="850" w:type="dxa"/>
            <w:shd w:val="clear" w:color="auto" w:fill="auto"/>
          </w:tcPr>
          <w:p w:rsidR="00862722" w:rsidRDefault="00400281">
            <w:r>
              <w:t>3.125</w:t>
            </w:r>
          </w:p>
        </w:tc>
        <w:tc>
          <w:tcPr>
            <w:tcW w:w="851" w:type="dxa"/>
            <w:shd w:val="clear" w:color="auto" w:fill="auto"/>
          </w:tcPr>
          <w:p w:rsidR="00862722" w:rsidRDefault="00400281">
            <w:r>
              <w:t>5</w:t>
            </w:r>
          </w:p>
        </w:tc>
        <w:tc>
          <w:tcPr>
            <w:tcW w:w="850" w:type="dxa"/>
            <w:shd w:val="clear" w:color="auto" w:fill="auto"/>
          </w:tcPr>
          <w:p w:rsidR="00862722" w:rsidRDefault="00400281">
            <w:r>
              <w:t>8</w:t>
            </w:r>
          </w:p>
        </w:tc>
        <w:tc>
          <w:tcPr>
            <w:tcW w:w="760" w:type="dxa"/>
            <w:shd w:val="clear" w:color="auto" w:fill="auto"/>
          </w:tcPr>
          <w:p w:rsidR="00862722" w:rsidRDefault="00400281">
            <w:r>
              <w:t>7</w:t>
            </w:r>
          </w:p>
        </w:tc>
      </w:tr>
    </w:tbl>
    <w:p w:rsidR="00862722" w:rsidRDefault="00862722">
      <w:pPr>
        <w:tabs>
          <w:tab w:val="left" w:pos="7200"/>
        </w:tabs>
        <w:spacing w:line="240" w:lineRule="exact"/>
        <w:ind w:rightChars="-342" w:right="-718"/>
        <w:rPr>
          <w:rFonts w:ascii="宋体" w:eastAsia="仿宋_GB2312" w:hAnsi="宋体"/>
          <w:sz w:val="20"/>
          <w:szCs w:val="20"/>
        </w:rPr>
      </w:pPr>
    </w:p>
    <w:p w:rsidR="00862722" w:rsidRDefault="00400281">
      <w:pPr>
        <w:tabs>
          <w:tab w:val="left" w:pos="7200"/>
        </w:tabs>
        <w:spacing w:line="240" w:lineRule="exact"/>
        <w:ind w:rightChars="-342" w:right="-718"/>
        <w:rPr>
          <w:rFonts w:ascii="宋体" w:eastAsia="仿宋_GB2312" w:hAnsi="宋体"/>
          <w:sz w:val="20"/>
          <w:szCs w:val="20"/>
        </w:rPr>
      </w:pPr>
      <w:r>
        <w:rPr>
          <w:rFonts w:ascii="宋体" w:eastAsia="仿宋_GB2312" w:hAnsi="宋体" w:hint="eastAsia"/>
          <w:sz w:val="20"/>
          <w:szCs w:val="20"/>
        </w:rPr>
        <w:t>注：</w:t>
      </w:r>
      <w:r>
        <w:rPr>
          <w:rFonts w:ascii="宋体" w:eastAsia="仿宋_GB2312" w:hAnsi="宋体" w:hint="eastAsia"/>
          <w:sz w:val="20"/>
          <w:szCs w:val="20"/>
        </w:rPr>
        <w:t>1</w:t>
      </w:r>
      <w:r>
        <w:rPr>
          <w:rFonts w:ascii="宋体" w:eastAsia="仿宋_GB2312" w:hAnsi="宋体" w:hint="eastAsia"/>
          <w:sz w:val="20"/>
          <w:szCs w:val="20"/>
        </w:rPr>
        <w:t>、本表统计数据不包括公共选修课、专业选修课及创新实践；</w:t>
      </w:r>
    </w:p>
    <w:p w:rsidR="00862722" w:rsidRDefault="00400281">
      <w:pPr>
        <w:tabs>
          <w:tab w:val="left" w:pos="7200"/>
        </w:tabs>
        <w:spacing w:line="240" w:lineRule="exact"/>
        <w:ind w:rightChars="-342" w:right="-718" w:firstLineChars="200" w:firstLine="400"/>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hint="eastAsia"/>
          <w:sz w:val="20"/>
          <w:szCs w:val="20"/>
        </w:rPr>
        <w:t>、实践学分包含实验、上机、课内、课外实践等。</w:t>
      </w:r>
    </w:p>
    <w:p w:rsidR="00862722" w:rsidRDefault="00862722">
      <w:pPr>
        <w:tabs>
          <w:tab w:val="left" w:pos="7200"/>
        </w:tabs>
        <w:spacing w:line="240" w:lineRule="exact"/>
        <w:ind w:rightChars="-342" w:right="-718" w:firstLineChars="200" w:firstLine="400"/>
        <w:rPr>
          <w:rFonts w:ascii="宋体" w:eastAsia="仿宋_GB2312" w:hAnsi="宋体"/>
          <w:sz w:val="20"/>
          <w:szCs w:val="20"/>
        </w:rPr>
      </w:pPr>
    </w:p>
    <w:p w:rsidR="00862722" w:rsidRDefault="00400281">
      <w:pPr>
        <w:snapToGrid w:val="0"/>
        <w:spacing w:line="300" w:lineRule="auto"/>
        <w:ind w:firstLineChars="200" w:firstLine="482"/>
        <w:rPr>
          <w:szCs w:val="21"/>
        </w:rPr>
      </w:pPr>
      <w:r>
        <w:rPr>
          <w:rFonts w:eastAsia="仿宋_GB2312"/>
          <w:b/>
          <w:bCs/>
          <w:sz w:val="24"/>
          <w:szCs w:val="20"/>
        </w:rPr>
        <w:t>执笔人：</w:t>
      </w:r>
      <w:r>
        <w:rPr>
          <w:rFonts w:eastAsia="仿宋_GB2312"/>
          <w:b/>
          <w:bCs/>
          <w:sz w:val="24"/>
          <w:szCs w:val="20"/>
          <w:u w:val="single"/>
        </w:rPr>
        <w:t xml:space="preserve">  </w:t>
      </w:r>
      <w:r>
        <w:rPr>
          <w:rFonts w:eastAsia="仿宋_GB2312" w:hint="eastAsia"/>
          <w:b/>
          <w:bCs/>
          <w:sz w:val="24"/>
          <w:szCs w:val="20"/>
          <w:u w:val="single"/>
        </w:rPr>
        <w:t>陈建钧</w:t>
      </w:r>
      <w:r>
        <w:rPr>
          <w:rFonts w:eastAsia="仿宋_GB2312" w:hint="eastAsia"/>
          <w:b/>
          <w:bCs/>
          <w:sz w:val="24"/>
          <w:szCs w:val="20"/>
          <w:u w:val="single"/>
        </w:rPr>
        <w:t xml:space="preserve"> </w:t>
      </w:r>
      <w:r>
        <w:rPr>
          <w:rFonts w:eastAsia="仿宋_GB2312"/>
          <w:b/>
          <w:bCs/>
          <w:sz w:val="24"/>
          <w:szCs w:val="20"/>
          <w:u w:val="single"/>
        </w:rPr>
        <w:t xml:space="preserve">    </w:t>
      </w:r>
      <w:r>
        <w:rPr>
          <w:rFonts w:eastAsia="仿宋_GB2312"/>
          <w:b/>
          <w:bCs/>
          <w:sz w:val="24"/>
          <w:szCs w:val="20"/>
        </w:rPr>
        <w:t>审核人：</w:t>
      </w:r>
      <w:r>
        <w:rPr>
          <w:rFonts w:eastAsia="仿宋_GB2312"/>
          <w:b/>
          <w:bCs/>
          <w:sz w:val="24"/>
          <w:szCs w:val="20"/>
          <w:u w:val="single"/>
        </w:rPr>
        <w:t xml:space="preserve">  </w:t>
      </w:r>
      <w:r>
        <w:rPr>
          <w:rFonts w:eastAsia="仿宋_GB2312"/>
          <w:b/>
          <w:bCs/>
          <w:sz w:val="24"/>
          <w:szCs w:val="20"/>
          <w:u w:val="single"/>
        </w:rPr>
        <w:t>涂善东</w:t>
      </w:r>
      <w:r>
        <w:rPr>
          <w:rFonts w:eastAsia="仿宋_GB2312"/>
          <w:b/>
          <w:bCs/>
          <w:sz w:val="24"/>
          <w:szCs w:val="20"/>
          <w:u w:val="single"/>
        </w:rPr>
        <w:t xml:space="preserve">    </w:t>
      </w:r>
      <w:r>
        <w:rPr>
          <w:rFonts w:eastAsia="仿宋_GB2312"/>
          <w:b/>
          <w:bCs/>
          <w:sz w:val="24"/>
          <w:szCs w:val="20"/>
        </w:rPr>
        <w:t xml:space="preserve"> </w:t>
      </w:r>
      <w:r>
        <w:rPr>
          <w:rFonts w:eastAsia="仿宋_GB2312"/>
          <w:b/>
          <w:bCs/>
          <w:sz w:val="24"/>
          <w:szCs w:val="20"/>
        </w:rPr>
        <w:t>批准人：</w:t>
      </w:r>
      <w:r>
        <w:rPr>
          <w:rFonts w:eastAsia="仿宋_GB2312"/>
          <w:b/>
          <w:bCs/>
          <w:sz w:val="24"/>
          <w:szCs w:val="20"/>
          <w:u w:val="single"/>
        </w:rPr>
        <w:t xml:space="preserve">   </w:t>
      </w:r>
      <w:r>
        <w:rPr>
          <w:rFonts w:eastAsia="仿宋_GB2312" w:hint="eastAsia"/>
          <w:b/>
          <w:bCs/>
          <w:sz w:val="24"/>
          <w:szCs w:val="20"/>
          <w:u w:val="single"/>
        </w:rPr>
        <w:t>章兰珠</w:t>
      </w:r>
      <w:r>
        <w:rPr>
          <w:rFonts w:eastAsia="仿宋_GB2312"/>
          <w:b/>
          <w:bCs/>
          <w:sz w:val="24"/>
          <w:szCs w:val="20"/>
          <w:u w:val="single"/>
        </w:rPr>
        <w:t xml:space="preserve">     </w:t>
      </w:r>
    </w:p>
    <w:p w:rsidR="00862722" w:rsidRDefault="00862722">
      <w:pPr>
        <w:snapToGrid w:val="0"/>
        <w:spacing w:line="300" w:lineRule="auto"/>
        <w:ind w:firstLineChars="200" w:firstLine="420"/>
        <w:rPr>
          <w:szCs w:val="21"/>
        </w:rPr>
      </w:pPr>
    </w:p>
    <w:p w:rsidR="00862722" w:rsidRDefault="00862722">
      <w:pPr>
        <w:snapToGrid w:val="0"/>
        <w:spacing w:line="300" w:lineRule="auto"/>
        <w:ind w:firstLineChars="200" w:firstLine="420"/>
        <w:rPr>
          <w:szCs w:val="21"/>
        </w:rPr>
      </w:pPr>
    </w:p>
    <w:p w:rsidR="00862722" w:rsidRDefault="00862722">
      <w:pPr>
        <w:snapToGrid w:val="0"/>
        <w:spacing w:line="300" w:lineRule="auto"/>
        <w:ind w:firstLineChars="200" w:firstLine="420"/>
        <w:rPr>
          <w:szCs w:val="21"/>
        </w:rPr>
      </w:pPr>
    </w:p>
    <w:p w:rsidR="00862722" w:rsidRDefault="00862722">
      <w:pPr>
        <w:snapToGrid w:val="0"/>
        <w:spacing w:line="300" w:lineRule="auto"/>
        <w:ind w:firstLineChars="200" w:firstLine="420"/>
        <w:rPr>
          <w:szCs w:val="21"/>
        </w:rPr>
      </w:pPr>
    </w:p>
    <w:sectPr w:rsidR="00862722" w:rsidSect="00F73450">
      <w:headerReference w:type="even" r:id="rId8"/>
      <w:headerReference w:type="default" r:id="rId9"/>
      <w:footerReference w:type="even" r:id="rId10"/>
      <w:footerReference w:type="default" r:id="rId11"/>
      <w:pgSz w:w="11906" w:h="16838"/>
      <w:pgMar w:top="1418" w:right="1418" w:bottom="1418" w:left="1418" w:header="851" w:footer="992"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54" w:rsidRDefault="00E75F54">
      <w:r>
        <w:separator/>
      </w:r>
    </w:p>
  </w:endnote>
  <w:endnote w:type="continuationSeparator" w:id="0">
    <w:p w:rsidR="00E75F54" w:rsidRDefault="00E7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FA" w:rsidRDefault="000303F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FA" w:rsidRDefault="000303F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54" w:rsidRDefault="00E75F54">
      <w:r>
        <w:separator/>
      </w:r>
    </w:p>
  </w:footnote>
  <w:footnote w:type="continuationSeparator" w:id="0">
    <w:p w:rsidR="00E75F54" w:rsidRDefault="00E7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FA" w:rsidRDefault="000303FA">
    <w:pPr>
      <w:pStyle w:val="a6"/>
      <w:jc w:val="both"/>
    </w:pPr>
    <w:r>
      <w:rPr>
        <w:rFonts w:hint="eastAsia"/>
      </w:rPr>
      <w:t>过程装备</w:t>
    </w:r>
    <w:r>
      <w:t>与控制工程</w:t>
    </w:r>
    <w:r>
      <w:rPr>
        <w:rFonts w:hint="eastAsia"/>
      </w:rPr>
      <w:t>专业</w:t>
    </w:r>
    <w:r>
      <w:rPr>
        <w:rFonts w:hint="eastAsia"/>
      </w:rPr>
      <w:t xml:space="preserve">                                                  </w:t>
    </w:r>
    <w:r>
      <w:rPr>
        <w:rFonts w:hint="eastAsia"/>
      </w:rPr>
      <w:t>华东理工大学本科教学培养方案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FA" w:rsidRDefault="000303FA">
    <w:pPr>
      <w:pStyle w:val="a6"/>
      <w:jc w:val="both"/>
    </w:pPr>
    <w:r>
      <w:rPr>
        <w:rFonts w:hint="eastAsia"/>
      </w:rPr>
      <w:t>华东理工大学本科教学培养方案</w:t>
    </w:r>
    <w:r>
      <w:rPr>
        <w:rFonts w:hint="eastAsia"/>
      </w:rPr>
      <w:t xml:space="preserve">                                                  </w:t>
    </w:r>
    <w:r>
      <w:rPr>
        <w:rFonts w:hint="eastAsia"/>
      </w:rPr>
      <w:t>过程装备</w:t>
    </w:r>
    <w:r>
      <w:t>与控制工程</w:t>
    </w:r>
    <w:r>
      <w:rPr>
        <w:rFonts w:hint="eastAsia"/>
      </w:rPr>
      <w:t>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5A6"/>
    <w:multiLevelType w:val="multilevel"/>
    <w:tmpl w:val="015535A6"/>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stylePaneFormatFilter w:val="3F01"/>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401"/>
    <w:rsid w:val="000016C5"/>
    <w:rsid w:val="00002882"/>
    <w:rsid w:val="00002AE0"/>
    <w:rsid w:val="00002D49"/>
    <w:rsid w:val="000034B6"/>
    <w:rsid w:val="00005657"/>
    <w:rsid w:val="00006DBE"/>
    <w:rsid w:val="00010712"/>
    <w:rsid w:val="00012739"/>
    <w:rsid w:val="0001393A"/>
    <w:rsid w:val="000215A5"/>
    <w:rsid w:val="000236E7"/>
    <w:rsid w:val="00025FD9"/>
    <w:rsid w:val="000272D8"/>
    <w:rsid w:val="0002759A"/>
    <w:rsid w:val="0002785D"/>
    <w:rsid w:val="000303FA"/>
    <w:rsid w:val="00037052"/>
    <w:rsid w:val="0003797F"/>
    <w:rsid w:val="000403BA"/>
    <w:rsid w:val="0004055D"/>
    <w:rsid w:val="000417A3"/>
    <w:rsid w:val="0004481E"/>
    <w:rsid w:val="0005119D"/>
    <w:rsid w:val="000514AB"/>
    <w:rsid w:val="000542B6"/>
    <w:rsid w:val="00056032"/>
    <w:rsid w:val="00060082"/>
    <w:rsid w:val="00060B35"/>
    <w:rsid w:val="00060D5B"/>
    <w:rsid w:val="00061193"/>
    <w:rsid w:val="00064BD9"/>
    <w:rsid w:val="00066F0E"/>
    <w:rsid w:val="00067965"/>
    <w:rsid w:val="000719C7"/>
    <w:rsid w:val="00074D65"/>
    <w:rsid w:val="00077E7D"/>
    <w:rsid w:val="00081730"/>
    <w:rsid w:val="000A7919"/>
    <w:rsid w:val="000B4C98"/>
    <w:rsid w:val="000B6006"/>
    <w:rsid w:val="000C1181"/>
    <w:rsid w:val="000C2A28"/>
    <w:rsid w:val="000C2A7A"/>
    <w:rsid w:val="000C519E"/>
    <w:rsid w:val="000C68A2"/>
    <w:rsid w:val="000C776D"/>
    <w:rsid w:val="000E43E2"/>
    <w:rsid w:val="000E44B0"/>
    <w:rsid w:val="000E77B7"/>
    <w:rsid w:val="000F18A9"/>
    <w:rsid w:val="000F19D8"/>
    <w:rsid w:val="000F22D3"/>
    <w:rsid w:val="000F3124"/>
    <w:rsid w:val="000F352E"/>
    <w:rsid w:val="000F633E"/>
    <w:rsid w:val="000F6343"/>
    <w:rsid w:val="000F6519"/>
    <w:rsid w:val="0010280E"/>
    <w:rsid w:val="0010522D"/>
    <w:rsid w:val="00105603"/>
    <w:rsid w:val="001067FD"/>
    <w:rsid w:val="0011278C"/>
    <w:rsid w:val="00112C5D"/>
    <w:rsid w:val="001139D1"/>
    <w:rsid w:val="001151E1"/>
    <w:rsid w:val="00117E07"/>
    <w:rsid w:val="00120083"/>
    <w:rsid w:val="00127840"/>
    <w:rsid w:val="00134262"/>
    <w:rsid w:val="00135423"/>
    <w:rsid w:val="001356FD"/>
    <w:rsid w:val="00136A65"/>
    <w:rsid w:val="00136D14"/>
    <w:rsid w:val="00137F64"/>
    <w:rsid w:val="00142B92"/>
    <w:rsid w:val="00143BB8"/>
    <w:rsid w:val="00143CF1"/>
    <w:rsid w:val="00144951"/>
    <w:rsid w:val="0014582A"/>
    <w:rsid w:val="001605B0"/>
    <w:rsid w:val="0016324E"/>
    <w:rsid w:val="0017428C"/>
    <w:rsid w:val="00175E03"/>
    <w:rsid w:val="00175F98"/>
    <w:rsid w:val="0017608C"/>
    <w:rsid w:val="00180249"/>
    <w:rsid w:val="00180664"/>
    <w:rsid w:val="00182E05"/>
    <w:rsid w:val="00193387"/>
    <w:rsid w:val="0019447B"/>
    <w:rsid w:val="001944D6"/>
    <w:rsid w:val="0019474E"/>
    <w:rsid w:val="001948A3"/>
    <w:rsid w:val="001A17C0"/>
    <w:rsid w:val="001A1DB1"/>
    <w:rsid w:val="001A3C41"/>
    <w:rsid w:val="001A660B"/>
    <w:rsid w:val="001A777E"/>
    <w:rsid w:val="001B0EA8"/>
    <w:rsid w:val="001B6B23"/>
    <w:rsid w:val="001C0119"/>
    <w:rsid w:val="001C165C"/>
    <w:rsid w:val="001C4E1C"/>
    <w:rsid w:val="001C6BA2"/>
    <w:rsid w:val="001C73D4"/>
    <w:rsid w:val="001C7727"/>
    <w:rsid w:val="001D409C"/>
    <w:rsid w:val="001D4D27"/>
    <w:rsid w:val="001E147B"/>
    <w:rsid w:val="001E404E"/>
    <w:rsid w:val="001E515C"/>
    <w:rsid w:val="001E61EB"/>
    <w:rsid w:val="001E6FF8"/>
    <w:rsid w:val="001F24EE"/>
    <w:rsid w:val="001F3C68"/>
    <w:rsid w:val="002008C6"/>
    <w:rsid w:val="002059F7"/>
    <w:rsid w:val="0020786C"/>
    <w:rsid w:val="00214630"/>
    <w:rsid w:val="00215111"/>
    <w:rsid w:val="00216557"/>
    <w:rsid w:val="0021662E"/>
    <w:rsid w:val="002172B7"/>
    <w:rsid w:val="0022316A"/>
    <w:rsid w:val="00223961"/>
    <w:rsid w:val="00223F54"/>
    <w:rsid w:val="00231065"/>
    <w:rsid w:val="0023126F"/>
    <w:rsid w:val="00237A81"/>
    <w:rsid w:val="00237B0A"/>
    <w:rsid w:val="0024006E"/>
    <w:rsid w:val="00244B4F"/>
    <w:rsid w:val="00256089"/>
    <w:rsid w:val="00256401"/>
    <w:rsid w:val="00260AE5"/>
    <w:rsid w:val="00261781"/>
    <w:rsid w:val="00262E2D"/>
    <w:rsid w:val="00264A83"/>
    <w:rsid w:val="002657DA"/>
    <w:rsid w:val="00275521"/>
    <w:rsid w:val="002801C2"/>
    <w:rsid w:val="00281AD6"/>
    <w:rsid w:val="00284AD3"/>
    <w:rsid w:val="002859E9"/>
    <w:rsid w:val="00286E94"/>
    <w:rsid w:val="0029122B"/>
    <w:rsid w:val="00293319"/>
    <w:rsid w:val="00293BB7"/>
    <w:rsid w:val="002A283F"/>
    <w:rsid w:val="002A3FE9"/>
    <w:rsid w:val="002A6713"/>
    <w:rsid w:val="002A7CBF"/>
    <w:rsid w:val="002C2983"/>
    <w:rsid w:val="002C3D1A"/>
    <w:rsid w:val="002C3EAF"/>
    <w:rsid w:val="002C4AE9"/>
    <w:rsid w:val="002C4FB1"/>
    <w:rsid w:val="002C5929"/>
    <w:rsid w:val="002D4400"/>
    <w:rsid w:val="002D5DCA"/>
    <w:rsid w:val="002E2076"/>
    <w:rsid w:val="002E2BBD"/>
    <w:rsid w:val="002E4B86"/>
    <w:rsid w:val="002F243D"/>
    <w:rsid w:val="002F47B9"/>
    <w:rsid w:val="002F7521"/>
    <w:rsid w:val="00302C6A"/>
    <w:rsid w:val="00304AC8"/>
    <w:rsid w:val="00304DD6"/>
    <w:rsid w:val="00307F44"/>
    <w:rsid w:val="00310567"/>
    <w:rsid w:val="0031057F"/>
    <w:rsid w:val="00312362"/>
    <w:rsid w:val="00313658"/>
    <w:rsid w:val="00313FFF"/>
    <w:rsid w:val="00320902"/>
    <w:rsid w:val="00321D83"/>
    <w:rsid w:val="00321FC1"/>
    <w:rsid w:val="003226C6"/>
    <w:rsid w:val="00335930"/>
    <w:rsid w:val="0034264F"/>
    <w:rsid w:val="00342FFB"/>
    <w:rsid w:val="00350E6A"/>
    <w:rsid w:val="003557F5"/>
    <w:rsid w:val="00355A6D"/>
    <w:rsid w:val="00356F0D"/>
    <w:rsid w:val="00367E37"/>
    <w:rsid w:val="00371913"/>
    <w:rsid w:val="00375E0A"/>
    <w:rsid w:val="00382053"/>
    <w:rsid w:val="00383254"/>
    <w:rsid w:val="00383897"/>
    <w:rsid w:val="00386D59"/>
    <w:rsid w:val="00390481"/>
    <w:rsid w:val="00391F10"/>
    <w:rsid w:val="00397B88"/>
    <w:rsid w:val="003A6DB5"/>
    <w:rsid w:val="003B0B79"/>
    <w:rsid w:val="003B1761"/>
    <w:rsid w:val="003B2120"/>
    <w:rsid w:val="003B2400"/>
    <w:rsid w:val="003B664E"/>
    <w:rsid w:val="003C7082"/>
    <w:rsid w:val="003C7939"/>
    <w:rsid w:val="003D2A3B"/>
    <w:rsid w:val="003D2CCB"/>
    <w:rsid w:val="003D4C65"/>
    <w:rsid w:val="003E0085"/>
    <w:rsid w:val="003E1043"/>
    <w:rsid w:val="003E1F23"/>
    <w:rsid w:val="003E1F9D"/>
    <w:rsid w:val="003E39DD"/>
    <w:rsid w:val="003E4034"/>
    <w:rsid w:val="003E4CBC"/>
    <w:rsid w:val="003E6794"/>
    <w:rsid w:val="003F06A2"/>
    <w:rsid w:val="003F0D74"/>
    <w:rsid w:val="003F4351"/>
    <w:rsid w:val="00400281"/>
    <w:rsid w:val="00400FCB"/>
    <w:rsid w:val="004046A6"/>
    <w:rsid w:val="004079F2"/>
    <w:rsid w:val="004101F3"/>
    <w:rsid w:val="0041079E"/>
    <w:rsid w:val="00411376"/>
    <w:rsid w:val="00414CB9"/>
    <w:rsid w:val="0042087C"/>
    <w:rsid w:val="00425596"/>
    <w:rsid w:val="00427CCA"/>
    <w:rsid w:val="00433626"/>
    <w:rsid w:val="00435248"/>
    <w:rsid w:val="0044183F"/>
    <w:rsid w:val="00443166"/>
    <w:rsid w:val="00443B31"/>
    <w:rsid w:val="00444904"/>
    <w:rsid w:val="00445EE3"/>
    <w:rsid w:val="0044708A"/>
    <w:rsid w:val="00447A28"/>
    <w:rsid w:val="00451566"/>
    <w:rsid w:val="00453C63"/>
    <w:rsid w:val="00455D73"/>
    <w:rsid w:val="004578F7"/>
    <w:rsid w:val="00457CB3"/>
    <w:rsid w:val="00461B6C"/>
    <w:rsid w:val="00464E70"/>
    <w:rsid w:val="00470948"/>
    <w:rsid w:val="004713E1"/>
    <w:rsid w:val="00471516"/>
    <w:rsid w:val="00472527"/>
    <w:rsid w:val="00472A30"/>
    <w:rsid w:val="004741BA"/>
    <w:rsid w:val="00475089"/>
    <w:rsid w:val="004766EA"/>
    <w:rsid w:val="00484824"/>
    <w:rsid w:val="00486409"/>
    <w:rsid w:val="00487157"/>
    <w:rsid w:val="00493FDB"/>
    <w:rsid w:val="004A2D9B"/>
    <w:rsid w:val="004A336E"/>
    <w:rsid w:val="004A4FBC"/>
    <w:rsid w:val="004A51DA"/>
    <w:rsid w:val="004A7160"/>
    <w:rsid w:val="004B5E47"/>
    <w:rsid w:val="004B7FAE"/>
    <w:rsid w:val="004C0B42"/>
    <w:rsid w:val="004C0C73"/>
    <w:rsid w:val="004C1D23"/>
    <w:rsid w:val="004C37AA"/>
    <w:rsid w:val="004C4057"/>
    <w:rsid w:val="004C5CEB"/>
    <w:rsid w:val="004C6A84"/>
    <w:rsid w:val="004D21B4"/>
    <w:rsid w:val="004D428A"/>
    <w:rsid w:val="004D6979"/>
    <w:rsid w:val="004E1E2D"/>
    <w:rsid w:val="004E24D8"/>
    <w:rsid w:val="004E4D78"/>
    <w:rsid w:val="004F4881"/>
    <w:rsid w:val="004F7664"/>
    <w:rsid w:val="00500E79"/>
    <w:rsid w:val="00503944"/>
    <w:rsid w:val="00504237"/>
    <w:rsid w:val="005067C4"/>
    <w:rsid w:val="00507553"/>
    <w:rsid w:val="0051033D"/>
    <w:rsid w:val="005143E8"/>
    <w:rsid w:val="00514C37"/>
    <w:rsid w:val="005163B4"/>
    <w:rsid w:val="00516982"/>
    <w:rsid w:val="00521D56"/>
    <w:rsid w:val="00522137"/>
    <w:rsid w:val="0053172C"/>
    <w:rsid w:val="00536D2D"/>
    <w:rsid w:val="00537288"/>
    <w:rsid w:val="00546878"/>
    <w:rsid w:val="00546DC4"/>
    <w:rsid w:val="00551CA6"/>
    <w:rsid w:val="00555D1F"/>
    <w:rsid w:val="00555DB2"/>
    <w:rsid w:val="00557AB3"/>
    <w:rsid w:val="00560F31"/>
    <w:rsid w:val="00562B28"/>
    <w:rsid w:val="00562CA0"/>
    <w:rsid w:val="00565D9A"/>
    <w:rsid w:val="0056632D"/>
    <w:rsid w:val="005675C6"/>
    <w:rsid w:val="00567807"/>
    <w:rsid w:val="00570771"/>
    <w:rsid w:val="005750D4"/>
    <w:rsid w:val="00576774"/>
    <w:rsid w:val="00582038"/>
    <w:rsid w:val="00583365"/>
    <w:rsid w:val="00586481"/>
    <w:rsid w:val="00586792"/>
    <w:rsid w:val="005977B9"/>
    <w:rsid w:val="005A33BA"/>
    <w:rsid w:val="005A43C8"/>
    <w:rsid w:val="005A4F38"/>
    <w:rsid w:val="005A6C49"/>
    <w:rsid w:val="005A6C4C"/>
    <w:rsid w:val="005B2B6B"/>
    <w:rsid w:val="005C1994"/>
    <w:rsid w:val="005C1B7B"/>
    <w:rsid w:val="005C50DF"/>
    <w:rsid w:val="005D2F14"/>
    <w:rsid w:val="005D5879"/>
    <w:rsid w:val="005E0ADE"/>
    <w:rsid w:val="005E1C4F"/>
    <w:rsid w:val="005E28B1"/>
    <w:rsid w:val="005E3E8F"/>
    <w:rsid w:val="005F2916"/>
    <w:rsid w:val="005F3457"/>
    <w:rsid w:val="005F5E99"/>
    <w:rsid w:val="005F7128"/>
    <w:rsid w:val="00601C4D"/>
    <w:rsid w:val="00601C60"/>
    <w:rsid w:val="00601CDD"/>
    <w:rsid w:val="006039A3"/>
    <w:rsid w:val="00613408"/>
    <w:rsid w:val="0061553B"/>
    <w:rsid w:val="00617FDB"/>
    <w:rsid w:val="00621B62"/>
    <w:rsid w:val="00621BCB"/>
    <w:rsid w:val="00622E7D"/>
    <w:rsid w:val="00623DDA"/>
    <w:rsid w:val="00641F97"/>
    <w:rsid w:val="006428C1"/>
    <w:rsid w:val="00643019"/>
    <w:rsid w:val="00645EF7"/>
    <w:rsid w:val="0065040A"/>
    <w:rsid w:val="00654151"/>
    <w:rsid w:val="00655B95"/>
    <w:rsid w:val="00661A6F"/>
    <w:rsid w:val="00664AED"/>
    <w:rsid w:val="00672546"/>
    <w:rsid w:val="006734FD"/>
    <w:rsid w:val="006737E2"/>
    <w:rsid w:val="00675F51"/>
    <w:rsid w:val="006813A0"/>
    <w:rsid w:val="00684357"/>
    <w:rsid w:val="00686EAD"/>
    <w:rsid w:val="006903BD"/>
    <w:rsid w:val="00691AC6"/>
    <w:rsid w:val="0069200C"/>
    <w:rsid w:val="00695FC7"/>
    <w:rsid w:val="00697B64"/>
    <w:rsid w:val="006A181C"/>
    <w:rsid w:val="006A314A"/>
    <w:rsid w:val="006A4F3C"/>
    <w:rsid w:val="006B5030"/>
    <w:rsid w:val="006B7FC8"/>
    <w:rsid w:val="006C1DA2"/>
    <w:rsid w:val="006C274C"/>
    <w:rsid w:val="006C341E"/>
    <w:rsid w:val="006C5837"/>
    <w:rsid w:val="006C5CC4"/>
    <w:rsid w:val="006C5FD7"/>
    <w:rsid w:val="006D2D9E"/>
    <w:rsid w:val="006D48B7"/>
    <w:rsid w:val="006D5895"/>
    <w:rsid w:val="006E0EC9"/>
    <w:rsid w:val="006E174A"/>
    <w:rsid w:val="006E5908"/>
    <w:rsid w:val="006F1C14"/>
    <w:rsid w:val="007048F3"/>
    <w:rsid w:val="007057CD"/>
    <w:rsid w:val="00707C4C"/>
    <w:rsid w:val="0071248F"/>
    <w:rsid w:val="00712E6F"/>
    <w:rsid w:val="00715228"/>
    <w:rsid w:val="00717982"/>
    <w:rsid w:val="0072225D"/>
    <w:rsid w:val="00722D31"/>
    <w:rsid w:val="007236BB"/>
    <w:rsid w:val="00724E33"/>
    <w:rsid w:val="007325C9"/>
    <w:rsid w:val="007327DF"/>
    <w:rsid w:val="00735149"/>
    <w:rsid w:val="00735D7D"/>
    <w:rsid w:val="00741CEB"/>
    <w:rsid w:val="007440A8"/>
    <w:rsid w:val="007453F1"/>
    <w:rsid w:val="007454DD"/>
    <w:rsid w:val="00746E8F"/>
    <w:rsid w:val="007511FF"/>
    <w:rsid w:val="00751A0C"/>
    <w:rsid w:val="00753981"/>
    <w:rsid w:val="00760958"/>
    <w:rsid w:val="00760E9B"/>
    <w:rsid w:val="0076438D"/>
    <w:rsid w:val="007668ED"/>
    <w:rsid w:val="00771124"/>
    <w:rsid w:val="00773F75"/>
    <w:rsid w:val="007766B0"/>
    <w:rsid w:val="00787969"/>
    <w:rsid w:val="00790B4C"/>
    <w:rsid w:val="00791529"/>
    <w:rsid w:val="007933F4"/>
    <w:rsid w:val="00793646"/>
    <w:rsid w:val="00793C83"/>
    <w:rsid w:val="007976B5"/>
    <w:rsid w:val="00797C7E"/>
    <w:rsid w:val="007A0912"/>
    <w:rsid w:val="007A0C11"/>
    <w:rsid w:val="007A2EC3"/>
    <w:rsid w:val="007A3A0D"/>
    <w:rsid w:val="007A43F1"/>
    <w:rsid w:val="007A717C"/>
    <w:rsid w:val="007B0A04"/>
    <w:rsid w:val="007B23B6"/>
    <w:rsid w:val="007B2C3D"/>
    <w:rsid w:val="007B569B"/>
    <w:rsid w:val="007B7E9E"/>
    <w:rsid w:val="007D1FB0"/>
    <w:rsid w:val="007D23D4"/>
    <w:rsid w:val="007E0679"/>
    <w:rsid w:val="007E6361"/>
    <w:rsid w:val="007F02A2"/>
    <w:rsid w:val="007F18FB"/>
    <w:rsid w:val="007F26E0"/>
    <w:rsid w:val="007F4EA8"/>
    <w:rsid w:val="007F53BE"/>
    <w:rsid w:val="007F5D70"/>
    <w:rsid w:val="008007AC"/>
    <w:rsid w:val="00802D4C"/>
    <w:rsid w:val="008054C5"/>
    <w:rsid w:val="0080671D"/>
    <w:rsid w:val="00806A05"/>
    <w:rsid w:val="00813EDD"/>
    <w:rsid w:val="008160E1"/>
    <w:rsid w:val="008234EA"/>
    <w:rsid w:val="008274B3"/>
    <w:rsid w:val="00834DA3"/>
    <w:rsid w:val="008356F8"/>
    <w:rsid w:val="00840762"/>
    <w:rsid w:val="0084287E"/>
    <w:rsid w:val="00853556"/>
    <w:rsid w:val="00853975"/>
    <w:rsid w:val="00857C8D"/>
    <w:rsid w:val="00862722"/>
    <w:rsid w:val="00865BF0"/>
    <w:rsid w:val="0087085E"/>
    <w:rsid w:val="00870F22"/>
    <w:rsid w:val="00872D88"/>
    <w:rsid w:val="008766B0"/>
    <w:rsid w:val="00880E8B"/>
    <w:rsid w:val="00886EA2"/>
    <w:rsid w:val="008922B2"/>
    <w:rsid w:val="00892710"/>
    <w:rsid w:val="00892875"/>
    <w:rsid w:val="008A2B52"/>
    <w:rsid w:val="008A3BFE"/>
    <w:rsid w:val="008A5200"/>
    <w:rsid w:val="008A7C72"/>
    <w:rsid w:val="008B076B"/>
    <w:rsid w:val="008B3001"/>
    <w:rsid w:val="008B3C47"/>
    <w:rsid w:val="008B73DF"/>
    <w:rsid w:val="008D3B33"/>
    <w:rsid w:val="008D7224"/>
    <w:rsid w:val="008D7F0B"/>
    <w:rsid w:val="008E3825"/>
    <w:rsid w:val="008E6788"/>
    <w:rsid w:val="008F512F"/>
    <w:rsid w:val="009012CB"/>
    <w:rsid w:val="00906BD9"/>
    <w:rsid w:val="00906BDA"/>
    <w:rsid w:val="009109D1"/>
    <w:rsid w:val="0091110C"/>
    <w:rsid w:val="00912F09"/>
    <w:rsid w:val="00917010"/>
    <w:rsid w:val="00922F46"/>
    <w:rsid w:val="009238AE"/>
    <w:rsid w:val="00924189"/>
    <w:rsid w:val="009312F9"/>
    <w:rsid w:val="00931E12"/>
    <w:rsid w:val="00941AD2"/>
    <w:rsid w:val="00951AAC"/>
    <w:rsid w:val="00952163"/>
    <w:rsid w:val="009527D7"/>
    <w:rsid w:val="00953231"/>
    <w:rsid w:val="0095622B"/>
    <w:rsid w:val="00956453"/>
    <w:rsid w:val="0095660D"/>
    <w:rsid w:val="009573A6"/>
    <w:rsid w:val="0096052C"/>
    <w:rsid w:val="009631F1"/>
    <w:rsid w:val="00966A01"/>
    <w:rsid w:val="00967717"/>
    <w:rsid w:val="00971B0E"/>
    <w:rsid w:val="00973A36"/>
    <w:rsid w:val="00975995"/>
    <w:rsid w:val="009830B1"/>
    <w:rsid w:val="009851CF"/>
    <w:rsid w:val="00985809"/>
    <w:rsid w:val="00986FD5"/>
    <w:rsid w:val="00993250"/>
    <w:rsid w:val="00993F61"/>
    <w:rsid w:val="00994797"/>
    <w:rsid w:val="00996203"/>
    <w:rsid w:val="009A1EB1"/>
    <w:rsid w:val="009A2844"/>
    <w:rsid w:val="009A49FF"/>
    <w:rsid w:val="009A6215"/>
    <w:rsid w:val="009B416E"/>
    <w:rsid w:val="009B44C7"/>
    <w:rsid w:val="009B4A5C"/>
    <w:rsid w:val="009B50F0"/>
    <w:rsid w:val="009B6A64"/>
    <w:rsid w:val="009C03A8"/>
    <w:rsid w:val="009C2A41"/>
    <w:rsid w:val="009C32E7"/>
    <w:rsid w:val="009C3ECE"/>
    <w:rsid w:val="009C480A"/>
    <w:rsid w:val="009C585F"/>
    <w:rsid w:val="009D1B7C"/>
    <w:rsid w:val="009D4600"/>
    <w:rsid w:val="009D5B15"/>
    <w:rsid w:val="009D7425"/>
    <w:rsid w:val="009E177B"/>
    <w:rsid w:val="009E2CF5"/>
    <w:rsid w:val="009E4557"/>
    <w:rsid w:val="009E7028"/>
    <w:rsid w:val="009F16B8"/>
    <w:rsid w:val="00A018A6"/>
    <w:rsid w:val="00A13389"/>
    <w:rsid w:val="00A202BA"/>
    <w:rsid w:val="00A207F2"/>
    <w:rsid w:val="00A20E4F"/>
    <w:rsid w:val="00A35C20"/>
    <w:rsid w:val="00A35F8F"/>
    <w:rsid w:val="00A36BDC"/>
    <w:rsid w:val="00A430C6"/>
    <w:rsid w:val="00A447EE"/>
    <w:rsid w:val="00A475DD"/>
    <w:rsid w:val="00A50998"/>
    <w:rsid w:val="00A5285F"/>
    <w:rsid w:val="00A60310"/>
    <w:rsid w:val="00A61497"/>
    <w:rsid w:val="00A665D8"/>
    <w:rsid w:val="00A728C7"/>
    <w:rsid w:val="00A80590"/>
    <w:rsid w:val="00A830F1"/>
    <w:rsid w:val="00A83718"/>
    <w:rsid w:val="00A8560C"/>
    <w:rsid w:val="00A8744C"/>
    <w:rsid w:val="00A91FEC"/>
    <w:rsid w:val="00A9219E"/>
    <w:rsid w:val="00A950FE"/>
    <w:rsid w:val="00A95C3F"/>
    <w:rsid w:val="00AA10D7"/>
    <w:rsid w:val="00AA227B"/>
    <w:rsid w:val="00AA29D9"/>
    <w:rsid w:val="00AA37F8"/>
    <w:rsid w:val="00AA3E4B"/>
    <w:rsid w:val="00AA67ED"/>
    <w:rsid w:val="00AB0D38"/>
    <w:rsid w:val="00AB3D1C"/>
    <w:rsid w:val="00AB797B"/>
    <w:rsid w:val="00AC34F6"/>
    <w:rsid w:val="00AC4D03"/>
    <w:rsid w:val="00AC597E"/>
    <w:rsid w:val="00AC7460"/>
    <w:rsid w:val="00AC7776"/>
    <w:rsid w:val="00AD5026"/>
    <w:rsid w:val="00AD5127"/>
    <w:rsid w:val="00AD72F1"/>
    <w:rsid w:val="00AD7DDA"/>
    <w:rsid w:val="00AE2996"/>
    <w:rsid w:val="00AE2E69"/>
    <w:rsid w:val="00AE4868"/>
    <w:rsid w:val="00AE63C8"/>
    <w:rsid w:val="00B008AF"/>
    <w:rsid w:val="00B01C63"/>
    <w:rsid w:val="00B06907"/>
    <w:rsid w:val="00B110CF"/>
    <w:rsid w:val="00B12B35"/>
    <w:rsid w:val="00B13956"/>
    <w:rsid w:val="00B13C1D"/>
    <w:rsid w:val="00B22484"/>
    <w:rsid w:val="00B228EE"/>
    <w:rsid w:val="00B2396E"/>
    <w:rsid w:val="00B24F17"/>
    <w:rsid w:val="00B34A80"/>
    <w:rsid w:val="00B356D6"/>
    <w:rsid w:val="00B4267D"/>
    <w:rsid w:val="00B43CFC"/>
    <w:rsid w:val="00B46FCD"/>
    <w:rsid w:val="00B5055D"/>
    <w:rsid w:val="00B51F82"/>
    <w:rsid w:val="00B52BA2"/>
    <w:rsid w:val="00B552B2"/>
    <w:rsid w:val="00B555E1"/>
    <w:rsid w:val="00B60F01"/>
    <w:rsid w:val="00B62F52"/>
    <w:rsid w:val="00B65576"/>
    <w:rsid w:val="00B6594B"/>
    <w:rsid w:val="00B70D31"/>
    <w:rsid w:val="00B715C4"/>
    <w:rsid w:val="00B720F1"/>
    <w:rsid w:val="00B73376"/>
    <w:rsid w:val="00B7411C"/>
    <w:rsid w:val="00B74230"/>
    <w:rsid w:val="00B817BC"/>
    <w:rsid w:val="00B83F9F"/>
    <w:rsid w:val="00B9680C"/>
    <w:rsid w:val="00BA41B9"/>
    <w:rsid w:val="00BB0B50"/>
    <w:rsid w:val="00BB0FC6"/>
    <w:rsid w:val="00BB399B"/>
    <w:rsid w:val="00BB69D4"/>
    <w:rsid w:val="00BB6E7F"/>
    <w:rsid w:val="00BC1B86"/>
    <w:rsid w:val="00BC1F55"/>
    <w:rsid w:val="00BC3B79"/>
    <w:rsid w:val="00BD1281"/>
    <w:rsid w:val="00BD2C7F"/>
    <w:rsid w:val="00BD30BE"/>
    <w:rsid w:val="00BD4E82"/>
    <w:rsid w:val="00BE42AC"/>
    <w:rsid w:val="00BE4C35"/>
    <w:rsid w:val="00BE586D"/>
    <w:rsid w:val="00BE7E60"/>
    <w:rsid w:val="00BF3CE8"/>
    <w:rsid w:val="00C007AD"/>
    <w:rsid w:val="00C05ECE"/>
    <w:rsid w:val="00C061A5"/>
    <w:rsid w:val="00C06F8A"/>
    <w:rsid w:val="00C07A09"/>
    <w:rsid w:val="00C1061C"/>
    <w:rsid w:val="00C11862"/>
    <w:rsid w:val="00C14833"/>
    <w:rsid w:val="00C17373"/>
    <w:rsid w:val="00C24991"/>
    <w:rsid w:val="00C24B0C"/>
    <w:rsid w:val="00C25089"/>
    <w:rsid w:val="00C355AD"/>
    <w:rsid w:val="00C37F32"/>
    <w:rsid w:val="00C40378"/>
    <w:rsid w:val="00C4132E"/>
    <w:rsid w:val="00C42A78"/>
    <w:rsid w:val="00C4390A"/>
    <w:rsid w:val="00C43EBD"/>
    <w:rsid w:val="00C45871"/>
    <w:rsid w:val="00C479A3"/>
    <w:rsid w:val="00C47EC6"/>
    <w:rsid w:val="00C47ED3"/>
    <w:rsid w:val="00C50A7E"/>
    <w:rsid w:val="00C5368A"/>
    <w:rsid w:val="00C5671F"/>
    <w:rsid w:val="00C61AA7"/>
    <w:rsid w:val="00C6254A"/>
    <w:rsid w:val="00C7017B"/>
    <w:rsid w:val="00C7323C"/>
    <w:rsid w:val="00C73AA7"/>
    <w:rsid w:val="00C74531"/>
    <w:rsid w:val="00C748D1"/>
    <w:rsid w:val="00C81DAC"/>
    <w:rsid w:val="00C830AC"/>
    <w:rsid w:val="00C837E9"/>
    <w:rsid w:val="00C86CDB"/>
    <w:rsid w:val="00C86F90"/>
    <w:rsid w:val="00C9116C"/>
    <w:rsid w:val="00C93F04"/>
    <w:rsid w:val="00CA115A"/>
    <w:rsid w:val="00CA7DF4"/>
    <w:rsid w:val="00CB2273"/>
    <w:rsid w:val="00CC3081"/>
    <w:rsid w:val="00CC3163"/>
    <w:rsid w:val="00CC6159"/>
    <w:rsid w:val="00CC7049"/>
    <w:rsid w:val="00CD199A"/>
    <w:rsid w:val="00CD1D37"/>
    <w:rsid w:val="00CD2E5C"/>
    <w:rsid w:val="00CE5764"/>
    <w:rsid w:val="00CF0C4A"/>
    <w:rsid w:val="00CF4F17"/>
    <w:rsid w:val="00D0155D"/>
    <w:rsid w:val="00D02975"/>
    <w:rsid w:val="00D02B3B"/>
    <w:rsid w:val="00D05491"/>
    <w:rsid w:val="00D05E9E"/>
    <w:rsid w:val="00D06949"/>
    <w:rsid w:val="00D07142"/>
    <w:rsid w:val="00D11773"/>
    <w:rsid w:val="00D159CF"/>
    <w:rsid w:val="00D16E64"/>
    <w:rsid w:val="00D21E43"/>
    <w:rsid w:val="00D21FDC"/>
    <w:rsid w:val="00D2673D"/>
    <w:rsid w:val="00D341C3"/>
    <w:rsid w:val="00D35D76"/>
    <w:rsid w:val="00D36DCE"/>
    <w:rsid w:val="00D37257"/>
    <w:rsid w:val="00D37C9C"/>
    <w:rsid w:val="00D402CB"/>
    <w:rsid w:val="00D45929"/>
    <w:rsid w:val="00D46D65"/>
    <w:rsid w:val="00D53B7F"/>
    <w:rsid w:val="00D54471"/>
    <w:rsid w:val="00D6374C"/>
    <w:rsid w:val="00D64A81"/>
    <w:rsid w:val="00D67A42"/>
    <w:rsid w:val="00D7006E"/>
    <w:rsid w:val="00D81378"/>
    <w:rsid w:val="00D85A14"/>
    <w:rsid w:val="00D85ED4"/>
    <w:rsid w:val="00D87A5A"/>
    <w:rsid w:val="00D87DAF"/>
    <w:rsid w:val="00D95680"/>
    <w:rsid w:val="00D9759B"/>
    <w:rsid w:val="00DA014C"/>
    <w:rsid w:val="00DA1395"/>
    <w:rsid w:val="00DA7A12"/>
    <w:rsid w:val="00DB02F3"/>
    <w:rsid w:val="00DB0570"/>
    <w:rsid w:val="00DB0EC4"/>
    <w:rsid w:val="00DB1796"/>
    <w:rsid w:val="00DB21E6"/>
    <w:rsid w:val="00DB5125"/>
    <w:rsid w:val="00DC07C8"/>
    <w:rsid w:val="00DC2888"/>
    <w:rsid w:val="00DD1065"/>
    <w:rsid w:val="00DD1C1D"/>
    <w:rsid w:val="00DD743A"/>
    <w:rsid w:val="00DD7E5C"/>
    <w:rsid w:val="00DE3D79"/>
    <w:rsid w:val="00DE3EF5"/>
    <w:rsid w:val="00DF11D3"/>
    <w:rsid w:val="00DF23F0"/>
    <w:rsid w:val="00DF27E3"/>
    <w:rsid w:val="00DF3722"/>
    <w:rsid w:val="00E00FD5"/>
    <w:rsid w:val="00E06A6F"/>
    <w:rsid w:val="00E10A5D"/>
    <w:rsid w:val="00E119C6"/>
    <w:rsid w:val="00E15B0F"/>
    <w:rsid w:val="00E17EAD"/>
    <w:rsid w:val="00E17FBC"/>
    <w:rsid w:val="00E24098"/>
    <w:rsid w:val="00E264AB"/>
    <w:rsid w:val="00E277CF"/>
    <w:rsid w:val="00E279BC"/>
    <w:rsid w:val="00E31349"/>
    <w:rsid w:val="00E350C4"/>
    <w:rsid w:val="00E37AAE"/>
    <w:rsid w:val="00E37D4C"/>
    <w:rsid w:val="00E40D00"/>
    <w:rsid w:val="00E42482"/>
    <w:rsid w:val="00E44336"/>
    <w:rsid w:val="00E50687"/>
    <w:rsid w:val="00E50E88"/>
    <w:rsid w:val="00E5510E"/>
    <w:rsid w:val="00E569E0"/>
    <w:rsid w:val="00E61E9A"/>
    <w:rsid w:val="00E657D6"/>
    <w:rsid w:val="00E65C31"/>
    <w:rsid w:val="00E66B48"/>
    <w:rsid w:val="00E706FA"/>
    <w:rsid w:val="00E70E17"/>
    <w:rsid w:val="00E71E6D"/>
    <w:rsid w:val="00E75F54"/>
    <w:rsid w:val="00E764F3"/>
    <w:rsid w:val="00E8033C"/>
    <w:rsid w:val="00E81DAA"/>
    <w:rsid w:val="00E82E2A"/>
    <w:rsid w:val="00E851CC"/>
    <w:rsid w:val="00E86D6C"/>
    <w:rsid w:val="00E90AD3"/>
    <w:rsid w:val="00E91016"/>
    <w:rsid w:val="00E92510"/>
    <w:rsid w:val="00E928C2"/>
    <w:rsid w:val="00EA0B49"/>
    <w:rsid w:val="00EA5507"/>
    <w:rsid w:val="00EB3B7B"/>
    <w:rsid w:val="00EB529D"/>
    <w:rsid w:val="00EB7D80"/>
    <w:rsid w:val="00EC52A1"/>
    <w:rsid w:val="00EC75FA"/>
    <w:rsid w:val="00ED1FE8"/>
    <w:rsid w:val="00ED2850"/>
    <w:rsid w:val="00ED2A26"/>
    <w:rsid w:val="00ED5213"/>
    <w:rsid w:val="00EE01BD"/>
    <w:rsid w:val="00EE0937"/>
    <w:rsid w:val="00EE1E80"/>
    <w:rsid w:val="00EE62B2"/>
    <w:rsid w:val="00EF152E"/>
    <w:rsid w:val="00EF370A"/>
    <w:rsid w:val="00EF4999"/>
    <w:rsid w:val="00EF5EE7"/>
    <w:rsid w:val="00EF5FFA"/>
    <w:rsid w:val="00EF7170"/>
    <w:rsid w:val="00F066B4"/>
    <w:rsid w:val="00F07303"/>
    <w:rsid w:val="00F07B6F"/>
    <w:rsid w:val="00F07E9C"/>
    <w:rsid w:val="00F12401"/>
    <w:rsid w:val="00F164ED"/>
    <w:rsid w:val="00F209BE"/>
    <w:rsid w:val="00F23E26"/>
    <w:rsid w:val="00F24486"/>
    <w:rsid w:val="00F2529E"/>
    <w:rsid w:val="00F25D73"/>
    <w:rsid w:val="00F31168"/>
    <w:rsid w:val="00F32848"/>
    <w:rsid w:val="00F328C0"/>
    <w:rsid w:val="00F33587"/>
    <w:rsid w:val="00F40003"/>
    <w:rsid w:val="00F41127"/>
    <w:rsid w:val="00F43FAA"/>
    <w:rsid w:val="00F45E62"/>
    <w:rsid w:val="00F46DCE"/>
    <w:rsid w:val="00F504FD"/>
    <w:rsid w:val="00F513B9"/>
    <w:rsid w:val="00F5236F"/>
    <w:rsid w:val="00F5557D"/>
    <w:rsid w:val="00F6074D"/>
    <w:rsid w:val="00F627FB"/>
    <w:rsid w:val="00F65C4E"/>
    <w:rsid w:val="00F71028"/>
    <w:rsid w:val="00F73450"/>
    <w:rsid w:val="00F75153"/>
    <w:rsid w:val="00F75430"/>
    <w:rsid w:val="00F75C92"/>
    <w:rsid w:val="00F76107"/>
    <w:rsid w:val="00F83C59"/>
    <w:rsid w:val="00F856E1"/>
    <w:rsid w:val="00F86DE2"/>
    <w:rsid w:val="00F93620"/>
    <w:rsid w:val="00F972A3"/>
    <w:rsid w:val="00FA206B"/>
    <w:rsid w:val="00FA234B"/>
    <w:rsid w:val="00FA2944"/>
    <w:rsid w:val="00FA349F"/>
    <w:rsid w:val="00FA48CF"/>
    <w:rsid w:val="00FA5D44"/>
    <w:rsid w:val="00FB219D"/>
    <w:rsid w:val="00FB29F1"/>
    <w:rsid w:val="00FB4F9C"/>
    <w:rsid w:val="00FC3CEC"/>
    <w:rsid w:val="00FC5666"/>
    <w:rsid w:val="00FC6645"/>
    <w:rsid w:val="00FD11EF"/>
    <w:rsid w:val="00FD329D"/>
    <w:rsid w:val="00FD4763"/>
    <w:rsid w:val="00FD503A"/>
    <w:rsid w:val="00FD616F"/>
    <w:rsid w:val="00FD7343"/>
    <w:rsid w:val="00FE05D3"/>
    <w:rsid w:val="00FE0FBA"/>
    <w:rsid w:val="00FE3915"/>
    <w:rsid w:val="00FE3D16"/>
    <w:rsid w:val="00FE3F90"/>
    <w:rsid w:val="00FE5E6C"/>
    <w:rsid w:val="00FF1F82"/>
    <w:rsid w:val="00FF4410"/>
    <w:rsid w:val="5F296663"/>
    <w:rsid w:val="6AB26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73450"/>
    <w:pPr>
      <w:ind w:firstLineChars="200" w:firstLine="420"/>
    </w:pPr>
    <w:rPr>
      <w:color w:val="000000"/>
    </w:rPr>
  </w:style>
  <w:style w:type="paragraph" w:styleId="2">
    <w:name w:val="Body Text Indent 2"/>
    <w:basedOn w:val="a"/>
    <w:qFormat/>
    <w:rsid w:val="00F73450"/>
    <w:pPr>
      <w:ind w:leftChars="100" w:left="210" w:firstLineChars="200" w:firstLine="420"/>
    </w:pPr>
    <w:rPr>
      <w:rFonts w:ascii="宋体" w:hAnsi="宋体"/>
      <w:color w:val="000000"/>
    </w:rPr>
  </w:style>
  <w:style w:type="paragraph" w:styleId="a4">
    <w:name w:val="Balloon Text"/>
    <w:basedOn w:val="a"/>
    <w:semiHidden/>
    <w:qFormat/>
    <w:rsid w:val="00F73450"/>
    <w:rPr>
      <w:sz w:val="18"/>
      <w:szCs w:val="18"/>
    </w:rPr>
  </w:style>
  <w:style w:type="paragraph" w:styleId="a5">
    <w:name w:val="footer"/>
    <w:basedOn w:val="a"/>
    <w:qFormat/>
    <w:rsid w:val="00F73450"/>
    <w:pPr>
      <w:tabs>
        <w:tab w:val="center" w:pos="4153"/>
        <w:tab w:val="right" w:pos="8306"/>
      </w:tabs>
      <w:snapToGrid w:val="0"/>
      <w:jc w:val="left"/>
    </w:pPr>
    <w:rPr>
      <w:sz w:val="18"/>
      <w:szCs w:val="18"/>
    </w:rPr>
  </w:style>
  <w:style w:type="paragraph" w:styleId="a6">
    <w:name w:val="header"/>
    <w:basedOn w:val="a"/>
    <w:qFormat/>
    <w:rsid w:val="00F7345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F734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73450"/>
  </w:style>
  <w:style w:type="paragraph" w:customStyle="1" w:styleId="CharCharChar">
    <w:name w:val="Char Char Char"/>
    <w:basedOn w:val="a"/>
    <w:rsid w:val="00F7345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1CharCharCharCharCharCharCharCharCharCharCharCharCharCharCharCharChar1CharCharCharCharCharCharChar">
    <w:name w:val="Char Char Char Char Char Char Char Char Char Char1 Char Char Char Char Char Char Char Char Char Char Char Char Char Char Char Char Char1 Char Char Char Char Char Char Char"/>
    <w:basedOn w:val="a"/>
    <w:qFormat/>
    <w:rsid w:val="00F73450"/>
    <w:pPr>
      <w:widowControl/>
      <w:spacing w:after="160" w:line="240" w:lineRule="exact"/>
      <w:jc w:val="left"/>
    </w:pPr>
    <w:rPr>
      <w:rFonts w:ascii="Verdana" w:eastAsia="仿宋_GB2312" w:hAnsi="Verdana"/>
      <w:kern w:val="0"/>
      <w:sz w:val="24"/>
      <w:szCs w:val="20"/>
      <w:lang w:eastAsia="en-US"/>
    </w:rPr>
  </w:style>
  <w:style w:type="table" w:customStyle="1" w:styleId="1">
    <w:name w:val="网格型1"/>
    <w:basedOn w:val="a1"/>
    <w:qFormat/>
    <w:rsid w:val="00F7345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734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lqh</dc:creator>
  <cp:lastModifiedBy>Administrator</cp:lastModifiedBy>
  <cp:revision>2</cp:revision>
  <cp:lastPrinted>2019-06-12T08:03:00Z</cp:lastPrinted>
  <dcterms:created xsi:type="dcterms:W3CDTF">2021-09-03T09:13:00Z</dcterms:created>
  <dcterms:modified xsi:type="dcterms:W3CDTF">2021-09-03T09:13:00Z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